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90C" w:rsidRDefault="004E29F6" w:rsidP="004E29F6">
      <w:pPr>
        <w:jc w:val="right"/>
        <w:rPr>
          <w:rFonts w:ascii="Times New Roman" w:hAnsi="Times New Roman" w:cs="Times New Roman"/>
          <w:sz w:val="28"/>
          <w:szCs w:val="28"/>
        </w:rPr>
      </w:pPr>
      <w:r>
        <w:rPr>
          <w:rFonts w:ascii="Times New Roman" w:hAnsi="Times New Roman" w:cs="Times New Roman"/>
          <w:sz w:val="28"/>
          <w:szCs w:val="28"/>
        </w:rPr>
        <w:t>ПРОЕКТ</w:t>
      </w:r>
    </w:p>
    <w:p w:rsidR="0085690C" w:rsidRDefault="0085690C">
      <w:pPr>
        <w:rPr>
          <w:rFonts w:ascii="Times New Roman" w:hAnsi="Times New Roman" w:cs="Times New Roman"/>
          <w:sz w:val="28"/>
          <w:szCs w:val="28"/>
        </w:rPr>
      </w:pPr>
    </w:p>
    <w:p w:rsidR="0085690C" w:rsidRDefault="0085690C">
      <w:pPr>
        <w:rPr>
          <w:rFonts w:ascii="Times New Roman" w:hAnsi="Times New Roman" w:cs="Times New Roman"/>
          <w:sz w:val="28"/>
          <w:szCs w:val="28"/>
        </w:rPr>
      </w:pPr>
    </w:p>
    <w:p w:rsidR="0085690C" w:rsidRDefault="0085690C">
      <w:pPr>
        <w:rPr>
          <w:rFonts w:ascii="Times New Roman" w:hAnsi="Times New Roman" w:cs="Times New Roman"/>
          <w:sz w:val="28"/>
          <w:szCs w:val="28"/>
        </w:rPr>
      </w:pPr>
    </w:p>
    <w:p w:rsidR="0085690C" w:rsidRDefault="0085690C">
      <w:pPr>
        <w:rPr>
          <w:rFonts w:ascii="Times New Roman" w:hAnsi="Times New Roman" w:cs="Times New Roman"/>
          <w:sz w:val="28"/>
          <w:szCs w:val="28"/>
        </w:rPr>
      </w:pPr>
    </w:p>
    <w:p w:rsidR="0085690C" w:rsidRDefault="0085690C">
      <w:pPr>
        <w:rPr>
          <w:rFonts w:ascii="Times New Roman" w:hAnsi="Times New Roman" w:cs="Times New Roman"/>
          <w:sz w:val="28"/>
          <w:szCs w:val="28"/>
        </w:rPr>
      </w:pPr>
    </w:p>
    <w:p w:rsidR="0085690C" w:rsidRDefault="0085690C" w:rsidP="0085690C">
      <w:pPr>
        <w:spacing w:after="0" w:line="240" w:lineRule="auto"/>
        <w:jc w:val="center"/>
        <w:rPr>
          <w:rFonts w:ascii="Times New Roman" w:hAnsi="Times New Roman" w:cs="Times New Roman"/>
          <w:sz w:val="40"/>
          <w:szCs w:val="28"/>
        </w:rPr>
      </w:pPr>
      <w:r w:rsidRPr="0085690C">
        <w:rPr>
          <w:rFonts w:ascii="Times New Roman" w:hAnsi="Times New Roman" w:cs="Times New Roman"/>
          <w:sz w:val="40"/>
          <w:szCs w:val="28"/>
        </w:rPr>
        <w:t>РЕГИОНАЛЬНЫЙ СТАНДАРТ</w:t>
      </w:r>
    </w:p>
    <w:p w:rsidR="0085690C" w:rsidRDefault="0085690C" w:rsidP="0085690C">
      <w:pPr>
        <w:spacing w:after="0" w:line="240" w:lineRule="auto"/>
        <w:jc w:val="center"/>
        <w:rPr>
          <w:rFonts w:ascii="Times New Roman" w:hAnsi="Times New Roman" w:cs="Times New Roman"/>
          <w:sz w:val="40"/>
          <w:szCs w:val="28"/>
        </w:rPr>
      </w:pPr>
    </w:p>
    <w:p w:rsidR="0085690C" w:rsidRDefault="0085690C" w:rsidP="0085690C">
      <w:pPr>
        <w:spacing w:after="0" w:line="240" w:lineRule="auto"/>
        <w:jc w:val="center"/>
        <w:rPr>
          <w:rFonts w:ascii="Times New Roman" w:hAnsi="Times New Roman" w:cs="Times New Roman"/>
          <w:sz w:val="40"/>
          <w:szCs w:val="28"/>
        </w:rPr>
      </w:pPr>
      <w:r w:rsidRPr="0085690C">
        <w:rPr>
          <w:rFonts w:ascii="Times New Roman" w:hAnsi="Times New Roman" w:cs="Times New Roman"/>
          <w:sz w:val="40"/>
          <w:szCs w:val="28"/>
        </w:rPr>
        <w:t>оказания услуги по обеспечению горячим п</w:t>
      </w:r>
      <w:r w:rsidR="00B623CB">
        <w:rPr>
          <w:rFonts w:ascii="Times New Roman" w:hAnsi="Times New Roman" w:cs="Times New Roman"/>
          <w:sz w:val="40"/>
          <w:szCs w:val="28"/>
        </w:rPr>
        <w:t xml:space="preserve">итанием обучающихся 1–4 классов государственных и муниципальных </w:t>
      </w:r>
      <w:r w:rsidRPr="0085690C">
        <w:rPr>
          <w:rFonts w:ascii="Times New Roman" w:hAnsi="Times New Roman" w:cs="Times New Roman"/>
          <w:sz w:val="40"/>
          <w:szCs w:val="28"/>
        </w:rPr>
        <w:t>образов</w:t>
      </w:r>
      <w:r>
        <w:rPr>
          <w:rFonts w:ascii="Times New Roman" w:hAnsi="Times New Roman" w:cs="Times New Roman"/>
          <w:sz w:val="40"/>
          <w:szCs w:val="28"/>
        </w:rPr>
        <w:t>ательных организаций Ставрополь</w:t>
      </w:r>
      <w:r w:rsidRPr="0085690C">
        <w:rPr>
          <w:rFonts w:ascii="Times New Roman" w:hAnsi="Times New Roman" w:cs="Times New Roman"/>
          <w:sz w:val="40"/>
          <w:szCs w:val="28"/>
        </w:rPr>
        <w:t>ского края</w:t>
      </w:r>
      <w:r w:rsidR="00B623CB">
        <w:rPr>
          <w:rFonts w:ascii="Times New Roman" w:hAnsi="Times New Roman" w:cs="Times New Roman"/>
          <w:sz w:val="40"/>
          <w:szCs w:val="28"/>
        </w:rPr>
        <w:t>, реализующих программы начального общего образования</w:t>
      </w:r>
    </w:p>
    <w:p w:rsidR="0085690C" w:rsidRDefault="0085690C" w:rsidP="008569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page"/>
      </w:r>
      <w:bookmarkStart w:id="0" w:name="_GoBack"/>
      <w:bookmarkEnd w:id="0"/>
    </w:p>
    <w:p w:rsidR="00913F9A" w:rsidRDefault="00913F9A" w:rsidP="00913F9A">
      <w:pPr>
        <w:spacing w:line="360" w:lineRule="auto"/>
        <w:jc w:val="center"/>
        <w:rPr>
          <w:rFonts w:ascii="Times New Roman" w:hAnsi="Times New Roman" w:cs="Times New Roman"/>
          <w:sz w:val="28"/>
          <w:szCs w:val="28"/>
        </w:rPr>
      </w:pPr>
      <w:r w:rsidRPr="00652868">
        <w:rPr>
          <w:rFonts w:ascii="Times New Roman" w:hAnsi="Times New Roman" w:cs="Times New Roman"/>
          <w:sz w:val="28"/>
          <w:szCs w:val="28"/>
        </w:rPr>
        <w:lastRenderedPageBreak/>
        <w:t>ОГЛАВЛЕНИЕ</w:t>
      </w:r>
    </w:p>
    <w:p w:rsidR="00B623CB" w:rsidRDefault="00652868" w:rsidP="00652868">
      <w:pPr>
        <w:spacing w:line="360" w:lineRule="auto"/>
        <w:jc w:val="both"/>
        <w:rPr>
          <w:rFonts w:ascii="Times New Roman" w:hAnsi="Times New Roman" w:cs="Times New Roman"/>
          <w:sz w:val="28"/>
          <w:szCs w:val="28"/>
        </w:rPr>
      </w:pPr>
      <w:r w:rsidRPr="00652868">
        <w:rPr>
          <w:rFonts w:ascii="Times New Roman" w:hAnsi="Times New Roman" w:cs="Times New Roman"/>
          <w:sz w:val="28"/>
          <w:szCs w:val="28"/>
        </w:rPr>
        <w:t xml:space="preserve"> В</w:t>
      </w:r>
      <w:r w:rsidR="00913F9A" w:rsidRPr="00652868">
        <w:rPr>
          <w:rFonts w:ascii="Times New Roman" w:hAnsi="Times New Roman" w:cs="Times New Roman"/>
          <w:sz w:val="28"/>
          <w:szCs w:val="28"/>
        </w:rPr>
        <w:t>ведение</w:t>
      </w:r>
      <w:r w:rsidRPr="00652868">
        <w:rPr>
          <w:rFonts w:ascii="Times New Roman" w:hAnsi="Times New Roman" w:cs="Times New Roman"/>
          <w:sz w:val="28"/>
          <w:szCs w:val="28"/>
        </w:rPr>
        <w:t>...........................</w:t>
      </w:r>
      <w:r w:rsidR="00913F9A">
        <w:rPr>
          <w:rFonts w:ascii="Times New Roman" w:hAnsi="Times New Roman" w:cs="Times New Roman"/>
          <w:sz w:val="28"/>
          <w:szCs w:val="28"/>
        </w:rPr>
        <w:t>.....</w:t>
      </w:r>
      <w:r w:rsidRPr="00652868">
        <w:rPr>
          <w:rFonts w:ascii="Times New Roman" w:hAnsi="Times New Roman" w:cs="Times New Roman"/>
          <w:sz w:val="28"/>
          <w:szCs w:val="28"/>
        </w:rPr>
        <w:t>...................................................................................Актуальность</w:t>
      </w:r>
      <w:r>
        <w:rPr>
          <w:rFonts w:ascii="Times New Roman" w:hAnsi="Times New Roman" w:cs="Times New Roman"/>
          <w:sz w:val="28"/>
          <w:szCs w:val="28"/>
        </w:rPr>
        <w:t xml:space="preserve"> </w:t>
      </w:r>
      <w:r w:rsidR="00713118">
        <w:rPr>
          <w:rFonts w:ascii="Times New Roman" w:hAnsi="Times New Roman" w:cs="Times New Roman"/>
          <w:sz w:val="28"/>
          <w:szCs w:val="28"/>
        </w:rPr>
        <w:t>............</w:t>
      </w:r>
      <w:r w:rsidRPr="00652868">
        <w:rPr>
          <w:rFonts w:ascii="Times New Roman" w:hAnsi="Times New Roman" w:cs="Times New Roman"/>
          <w:sz w:val="28"/>
          <w:szCs w:val="28"/>
        </w:rPr>
        <w:t>................................................................</w:t>
      </w:r>
      <w:r w:rsidR="00B623CB">
        <w:rPr>
          <w:rFonts w:ascii="Times New Roman" w:hAnsi="Times New Roman" w:cs="Times New Roman"/>
          <w:sz w:val="28"/>
          <w:szCs w:val="28"/>
        </w:rPr>
        <w:t>..............................</w:t>
      </w:r>
    </w:p>
    <w:p w:rsidR="00B623CB" w:rsidRDefault="00652868" w:rsidP="00652868">
      <w:pPr>
        <w:spacing w:line="360" w:lineRule="auto"/>
        <w:jc w:val="both"/>
        <w:rPr>
          <w:rFonts w:ascii="Times New Roman" w:hAnsi="Times New Roman" w:cs="Times New Roman"/>
          <w:sz w:val="28"/>
          <w:szCs w:val="28"/>
        </w:rPr>
      </w:pPr>
      <w:r w:rsidRPr="00652868">
        <w:rPr>
          <w:rFonts w:ascii="Times New Roman" w:hAnsi="Times New Roman" w:cs="Times New Roman"/>
          <w:sz w:val="28"/>
          <w:szCs w:val="28"/>
        </w:rPr>
        <w:t xml:space="preserve">Цель </w:t>
      </w:r>
      <w:r w:rsidR="009C1CFD">
        <w:rPr>
          <w:rFonts w:ascii="Times New Roman" w:hAnsi="Times New Roman" w:cs="Times New Roman"/>
          <w:sz w:val="28"/>
          <w:szCs w:val="28"/>
        </w:rPr>
        <w:t>Регионального с</w:t>
      </w:r>
      <w:r w:rsidRPr="00652868">
        <w:rPr>
          <w:rFonts w:ascii="Times New Roman" w:hAnsi="Times New Roman" w:cs="Times New Roman"/>
          <w:sz w:val="28"/>
          <w:szCs w:val="28"/>
        </w:rPr>
        <w:t>тандарта</w:t>
      </w:r>
      <w:r>
        <w:rPr>
          <w:rFonts w:ascii="Times New Roman" w:hAnsi="Times New Roman" w:cs="Times New Roman"/>
          <w:sz w:val="28"/>
          <w:szCs w:val="28"/>
        </w:rPr>
        <w:t>...........................................................</w:t>
      </w:r>
      <w:r w:rsidRPr="00652868">
        <w:rPr>
          <w:rFonts w:ascii="Times New Roman" w:hAnsi="Times New Roman" w:cs="Times New Roman"/>
          <w:sz w:val="28"/>
          <w:szCs w:val="28"/>
        </w:rPr>
        <w:t>......</w:t>
      </w:r>
      <w:r w:rsidR="00B623CB">
        <w:rPr>
          <w:rFonts w:ascii="Times New Roman" w:hAnsi="Times New Roman" w:cs="Times New Roman"/>
          <w:sz w:val="28"/>
          <w:szCs w:val="28"/>
        </w:rPr>
        <w:t>..............</w:t>
      </w:r>
    </w:p>
    <w:p w:rsidR="00E94CFB" w:rsidRDefault="009C1CFD" w:rsidP="0065286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Региональный </w:t>
      </w:r>
      <w:r w:rsidR="00652868" w:rsidRPr="00652868">
        <w:rPr>
          <w:rFonts w:ascii="Times New Roman" w:hAnsi="Times New Roman" w:cs="Times New Roman"/>
          <w:sz w:val="28"/>
          <w:szCs w:val="28"/>
        </w:rPr>
        <w:t>Стандарт оказания услуги по обеспечению горячим питанием обучающихся 1–4 классов государственных и муниципальных образовательных организаций</w:t>
      </w:r>
      <w:r w:rsidR="00B623CB">
        <w:rPr>
          <w:rFonts w:ascii="Times New Roman" w:hAnsi="Times New Roman" w:cs="Times New Roman"/>
          <w:sz w:val="28"/>
          <w:szCs w:val="28"/>
        </w:rPr>
        <w:t>, реализующих программы начального общего образования</w:t>
      </w:r>
      <w:r w:rsidR="00652868">
        <w:rPr>
          <w:rFonts w:ascii="Times New Roman" w:hAnsi="Times New Roman" w:cs="Times New Roman"/>
          <w:sz w:val="28"/>
          <w:szCs w:val="28"/>
        </w:rPr>
        <w:t>…………………………………………………………………</w:t>
      </w:r>
      <w:proofErr w:type="gramStart"/>
      <w:r w:rsidR="00652868">
        <w:rPr>
          <w:rFonts w:ascii="Times New Roman" w:hAnsi="Times New Roman" w:cs="Times New Roman"/>
          <w:sz w:val="28"/>
          <w:szCs w:val="28"/>
        </w:rPr>
        <w:t>…….</w:t>
      </w:r>
      <w:proofErr w:type="gramEnd"/>
      <w:r w:rsidR="00652868">
        <w:rPr>
          <w:rFonts w:ascii="Times New Roman" w:hAnsi="Times New Roman" w:cs="Times New Roman"/>
          <w:sz w:val="28"/>
          <w:szCs w:val="28"/>
        </w:rPr>
        <w:t>.</w:t>
      </w:r>
    </w:p>
    <w:p w:rsidR="00B623CB" w:rsidRDefault="00652868" w:rsidP="00652868">
      <w:pPr>
        <w:spacing w:line="360" w:lineRule="auto"/>
        <w:jc w:val="both"/>
        <w:rPr>
          <w:rFonts w:ascii="Times New Roman" w:hAnsi="Times New Roman" w:cs="Times New Roman"/>
          <w:sz w:val="28"/>
          <w:szCs w:val="28"/>
        </w:rPr>
      </w:pPr>
      <w:r w:rsidRPr="00652868">
        <w:rPr>
          <w:rFonts w:ascii="Times New Roman" w:hAnsi="Times New Roman" w:cs="Times New Roman"/>
          <w:sz w:val="28"/>
          <w:szCs w:val="28"/>
        </w:rPr>
        <w:t>1. Общие положения...........................................................................</w:t>
      </w:r>
      <w:r>
        <w:rPr>
          <w:rFonts w:ascii="Times New Roman" w:hAnsi="Times New Roman" w:cs="Times New Roman"/>
          <w:sz w:val="28"/>
          <w:szCs w:val="28"/>
        </w:rPr>
        <w:t>.................</w:t>
      </w:r>
      <w:r w:rsidR="00B623CB">
        <w:rPr>
          <w:rFonts w:ascii="Times New Roman" w:hAnsi="Times New Roman" w:cs="Times New Roman"/>
          <w:sz w:val="28"/>
          <w:szCs w:val="28"/>
        </w:rPr>
        <w:t>.</w:t>
      </w:r>
      <w:r>
        <w:rPr>
          <w:rFonts w:ascii="Times New Roman" w:hAnsi="Times New Roman" w:cs="Times New Roman"/>
          <w:sz w:val="28"/>
          <w:szCs w:val="28"/>
        </w:rPr>
        <w:t>.</w:t>
      </w:r>
    </w:p>
    <w:p w:rsidR="00652868" w:rsidRDefault="00652868" w:rsidP="00652868">
      <w:pPr>
        <w:spacing w:line="360" w:lineRule="auto"/>
        <w:jc w:val="both"/>
        <w:rPr>
          <w:rFonts w:ascii="Times New Roman" w:hAnsi="Times New Roman" w:cs="Times New Roman"/>
          <w:sz w:val="28"/>
          <w:szCs w:val="28"/>
        </w:rPr>
      </w:pPr>
      <w:r w:rsidRPr="00652868">
        <w:rPr>
          <w:rFonts w:ascii="Times New Roman" w:hAnsi="Times New Roman" w:cs="Times New Roman"/>
          <w:sz w:val="28"/>
          <w:szCs w:val="28"/>
        </w:rPr>
        <w:t>2. Основные принципы организации рацио</w:t>
      </w:r>
      <w:r w:rsidR="00B623CB">
        <w:rPr>
          <w:rFonts w:ascii="Times New Roman" w:hAnsi="Times New Roman" w:cs="Times New Roman"/>
          <w:sz w:val="28"/>
          <w:szCs w:val="28"/>
        </w:rPr>
        <w:t>нального питания учащихся.</w:t>
      </w:r>
      <w:r w:rsidR="00713118">
        <w:rPr>
          <w:rFonts w:ascii="Times New Roman" w:hAnsi="Times New Roman" w:cs="Times New Roman"/>
          <w:sz w:val="28"/>
          <w:szCs w:val="28"/>
        </w:rPr>
        <w:t>.....</w:t>
      </w:r>
      <w:r w:rsidR="00B623CB">
        <w:rPr>
          <w:rFonts w:ascii="Times New Roman" w:hAnsi="Times New Roman" w:cs="Times New Roman"/>
          <w:sz w:val="28"/>
          <w:szCs w:val="28"/>
        </w:rPr>
        <w:t>..</w:t>
      </w:r>
    </w:p>
    <w:p w:rsidR="00E94CFB" w:rsidRDefault="00652868" w:rsidP="00652868">
      <w:pPr>
        <w:spacing w:line="360" w:lineRule="auto"/>
        <w:jc w:val="both"/>
        <w:rPr>
          <w:rFonts w:ascii="Times New Roman" w:hAnsi="Times New Roman" w:cs="Times New Roman"/>
          <w:sz w:val="28"/>
          <w:szCs w:val="28"/>
        </w:rPr>
      </w:pPr>
      <w:r w:rsidRPr="00652868">
        <w:rPr>
          <w:rFonts w:ascii="Times New Roman" w:hAnsi="Times New Roman" w:cs="Times New Roman"/>
          <w:sz w:val="28"/>
          <w:szCs w:val="28"/>
        </w:rPr>
        <w:t>3. Требования к помещениям и материально-техническому оснащению школьных столовых .....................................................................</w:t>
      </w:r>
      <w:r>
        <w:rPr>
          <w:rFonts w:ascii="Times New Roman" w:hAnsi="Times New Roman" w:cs="Times New Roman"/>
          <w:sz w:val="28"/>
          <w:szCs w:val="28"/>
        </w:rPr>
        <w:t>............</w:t>
      </w:r>
      <w:r w:rsidR="00713118">
        <w:rPr>
          <w:rFonts w:ascii="Times New Roman" w:hAnsi="Times New Roman" w:cs="Times New Roman"/>
          <w:sz w:val="28"/>
          <w:szCs w:val="28"/>
        </w:rPr>
        <w:t>...........</w:t>
      </w:r>
    </w:p>
    <w:p w:rsidR="00652868" w:rsidRDefault="00713118" w:rsidP="00652868">
      <w:pPr>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00B623CB">
        <w:rPr>
          <w:rFonts w:ascii="Times New Roman" w:hAnsi="Times New Roman" w:cs="Times New Roman"/>
          <w:sz w:val="28"/>
          <w:szCs w:val="28"/>
        </w:rPr>
        <w:t xml:space="preserve"> </w:t>
      </w:r>
      <w:r>
        <w:rPr>
          <w:rFonts w:ascii="Times New Roman" w:hAnsi="Times New Roman" w:cs="Times New Roman"/>
          <w:sz w:val="28"/>
          <w:szCs w:val="28"/>
        </w:rPr>
        <w:t xml:space="preserve">Организация </w:t>
      </w:r>
      <w:r w:rsidR="00652868" w:rsidRPr="00652868">
        <w:rPr>
          <w:rFonts w:ascii="Times New Roman" w:hAnsi="Times New Roman" w:cs="Times New Roman"/>
          <w:sz w:val="28"/>
          <w:szCs w:val="28"/>
        </w:rPr>
        <w:t>обслуживания учащихся горячим питанием</w:t>
      </w:r>
      <w:r w:rsidR="00B623CB">
        <w:rPr>
          <w:rFonts w:ascii="Times New Roman" w:hAnsi="Times New Roman" w:cs="Times New Roman"/>
          <w:sz w:val="28"/>
          <w:szCs w:val="28"/>
        </w:rPr>
        <w:t>.</w:t>
      </w:r>
      <w:r w:rsidR="00652868" w:rsidRPr="00652868">
        <w:rPr>
          <w:rFonts w:ascii="Times New Roman" w:hAnsi="Times New Roman" w:cs="Times New Roman"/>
          <w:sz w:val="28"/>
          <w:szCs w:val="28"/>
        </w:rPr>
        <w:t>..................</w:t>
      </w:r>
      <w:r w:rsidR="00652868">
        <w:rPr>
          <w:rFonts w:ascii="Times New Roman" w:hAnsi="Times New Roman" w:cs="Times New Roman"/>
          <w:sz w:val="28"/>
          <w:szCs w:val="28"/>
        </w:rPr>
        <w:t>.</w:t>
      </w:r>
      <w:r w:rsidR="00B623CB">
        <w:rPr>
          <w:rFonts w:ascii="Times New Roman" w:hAnsi="Times New Roman" w:cs="Times New Roman"/>
          <w:sz w:val="28"/>
          <w:szCs w:val="28"/>
        </w:rPr>
        <w:t>......</w:t>
      </w:r>
    </w:p>
    <w:p w:rsidR="00652868" w:rsidRDefault="00652868" w:rsidP="00652868">
      <w:pPr>
        <w:spacing w:line="360" w:lineRule="auto"/>
        <w:jc w:val="both"/>
        <w:rPr>
          <w:rFonts w:ascii="Times New Roman" w:hAnsi="Times New Roman" w:cs="Times New Roman"/>
          <w:sz w:val="28"/>
          <w:szCs w:val="28"/>
        </w:rPr>
      </w:pPr>
      <w:r w:rsidRPr="00652868">
        <w:rPr>
          <w:rFonts w:ascii="Times New Roman" w:hAnsi="Times New Roman" w:cs="Times New Roman"/>
          <w:sz w:val="28"/>
          <w:szCs w:val="28"/>
        </w:rPr>
        <w:t>5. Совершенствование организации производства</w:t>
      </w:r>
      <w:r w:rsidR="00B623CB">
        <w:rPr>
          <w:rFonts w:ascii="Times New Roman" w:hAnsi="Times New Roman" w:cs="Times New Roman"/>
          <w:sz w:val="28"/>
          <w:szCs w:val="28"/>
        </w:rPr>
        <w:t xml:space="preserve"> и управления школьным </w:t>
      </w:r>
      <w:proofErr w:type="gramStart"/>
      <w:r w:rsidR="00B623CB">
        <w:rPr>
          <w:rFonts w:ascii="Times New Roman" w:hAnsi="Times New Roman" w:cs="Times New Roman"/>
          <w:sz w:val="28"/>
          <w:szCs w:val="28"/>
        </w:rPr>
        <w:t>питанием.</w:t>
      </w:r>
      <w:r>
        <w:rPr>
          <w:rFonts w:ascii="Times New Roman" w:hAnsi="Times New Roman" w:cs="Times New Roman"/>
          <w:sz w:val="28"/>
          <w:szCs w:val="28"/>
        </w:rPr>
        <w:t>…</w:t>
      </w:r>
      <w:proofErr w:type="gramEnd"/>
      <w:r>
        <w:rPr>
          <w:rFonts w:ascii="Times New Roman" w:hAnsi="Times New Roman" w:cs="Times New Roman"/>
          <w:sz w:val="28"/>
          <w:szCs w:val="28"/>
        </w:rPr>
        <w:t>………………………………………………………………………</w:t>
      </w:r>
    </w:p>
    <w:p w:rsidR="00652868" w:rsidRDefault="00652868" w:rsidP="00652868">
      <w:pPr>
        <w:spacing w:line="360" w:lineRule="auto"/>
        <w:jc w:val="both"/>
        <w:rPr>
          <w:rFonts w:ascii="Times New Roman" w:hAnsi="Times New Roman" w:cs="Times New Roman"/>
          <w:sz w:val="28"/>
          <w:szCs w:val="28"/>
        </w:rPr>
      </w:pPr>
      <w:r w:rsidRPr="00652868">
        <w:rPr>
          <w:rFonts w:ascii="Times New Roman" w:hAnsi="Times New Roman" w:cs="Times New Roman"/>
          <w:sz w:val="28"/>
          <w:szCs w:val="28"/>
        </w:rPr>
        <w:t>6. Обеспечение контроля за качеством и организацией питания обучающихся.......</w:t>
      </w:r>
      <w:r>
        <w:rPr>
          <w:rFonts w:ascii="Times New Roman" w:hAnsi="Times New Roman" w:cs="Times New Roman"/>
          <w:sz w:val="28"/>
          <w:szCs w:val="28"/>
        </w:rPr>
        <w:t>..........................................................................................</w:t>
      </w:r>
      <w:r w:rsidRPr="00652868">
        <w:rPr>
          <w:rFonts w:ascii="Times New Roman" w:hAnsi="Times New Roman" w:cs="Times New Roman"/>
          <w:sz w:val="28"/>
          <w:szCs w:val="28"/>
        </w:rPr>
        <w:t>........</w:t>
      </w:r>
    </w:p>
    <w:p w:rsidR="00652868" w:rsidRDefault="00652868" w:rsidP="00652868">
      <w:pPr>
        <w:spacing w:line="360" w:lineRule="auto"/>
        <w:jc w:val="both"/>
        <w:rPr>
          <w:rFonts w:ascii="Times New Roman" w:hAnsi="Times New Roman" w:cs="Times New Roman"/>
          <w:sz w:val="28"/>
          <w:szCs w:val="28"/>
        </w:rPr>
      </w:pPr>
      <w:r w:rsidRPr="00652868">
        <w:rPr>
          <w:rFonts w:ascii="Times New Roman" w:hAnsi="Times New Roman" w:cs="Times New Roman"/>
          <w:sz w:val="28"/>
          <w:szCs w:val="28"/>
        </w:rPr>
        <w:t>7. Требования к составу расходных обязательств</w:t>
      </w:r>
      <w:r>
        <w:rPr>
          <w:rFonts w:ascii="Times New Roman" w:hAnsi="Times New Roman" w:cs="Times New Roman"/>
          <w:sz w:val="28"/>
          <w:szCs w:val="28"/>
        </w:rPr>
        <w:t>..................</w:t>
      </w:r>
      <w:r w:rsidR="00913F9A">
        <w:rPr>
          <w:rFonts w:ascii="Times New Roman" w:hAnsi="Times New Roman" w:cs="Times New Roman"/>
          <w:sz w:val="28"/>
          <w:szCs w:val="28"/>
        </w:rPr>
        <w:t>..</w:t>
      </w:r>
      <w:r w:rsidR="00B623CB">
        <w:rPr>
          <w:rFonts w:ascii="Times New Roman" w:hAnsi="Times New Roman" w:cs="Times New Roman"/>
          <w:sz w:val="28"/>
          <w:szCs w:val="28"/>
        </w:rPr>
        <w:t>.</w:t>
      </w:r>
      <w:r w:rsidR="00913F9A">
        <w:rPr>
          <w:rFonts w:ascii="Times New Roman" w:hAnsi="Times New Roman" w:cs="Times New Roman"/>
          <w:sz w:val="28"/>
          <w:szCs w:val="28"/>
        </w:rPr>
        <w:t>....</w:t>
      </w:r>
      <w:r>
        <w:rPr>
          <w:rFonts w:ascii="Times New Roman" w:hAnsi="Times New Roman" w:cs="Times New Roman"/>
          <w:sz w:val="28"/>
          <w:szCs w:val="28"/>
        </w:rPr>
        <w:t>..................</w:t>
      </w:r>
      <w:r w:rsidR="00713118">
        <w:rPr>
          <w:rFonts w:ascii="Times New Roman" w:hAnsi="Times New Roman" w:cs="Times New Roman"/>
          <w:sz w:val="28"/>
          <w:szCs w:val="28"/>
        </w:rPr>
        <w:t>...</w:t>
      </w:r>
    </w:p>
    <w:p w:rsidR="00652868" w:rsidRDefault="00652868" w:rsidP="00652868">
      <w:pPr>
        <w:spacing w:line="360" w:lineRule="auto"/>
        <w:jc w:val="both"/>
        <w:rPr>
          <w:rFonts w:ascii="Times New Roman" w:hAnsi="Times New Roman" w:cs="Times New Roman"/>
          <w:sz w:val="28"/>
          <w:szCs w:val="28"/>
        </w:rPr>
      </w:pPr>
      <w:r w:rsidRPr="00652868">
        <w:rPr>
          <w:rFonts w:ascii="Times New Roman" w:hAnsi="Times New Roman" w:cs="Times New Roman"/>
          <w:sz w:val="28"/>
          <w:szCs w:val="28"/>
        </w:rPr>
        <w:t>8. Организация расчетов за питание и учет средств, выделяемых на организацию бесплатного питания.......................................................</w:t>
      </w:r>
      <w:r>
        <w:rPr>
          <w:rFonts w:ascii="Times New Roman" w:hAnsi="Times New Roman" w:cs="Times New Roman"/>
          <w:sz w:val="28"/>
          <w:szCs w:val="28"/>
        </w:rPr>
        <w:t>...........</w:t>
      </w:r>
      <w:r w:rsidRPr="00652868">
        <w:rPr>
          <w:rFonts w:ascii="Times New Roman" w:hAnsi="Times New Roman" w:cs="Times New Roman"/>
          <w:sz w:val="28"/>
          <w:szCs w:val="28"/>
        </w:rPr>
        <w:t>....</w:t>
      </w:r>
    </w:p>
    <w:p w:rsidR="00652868" w:rsidRDefault="00652868" w:rsidP="00652868">
      <w:pPr>
        <w:spacing w:line="360" w:lineRule="auto"/>
        <w:jc w:val="both"/>
        <w:rPr>
          <w:rFonts w:ascii="Times New Roman" w:hAnsi="Times New Roman" w:cs="Times New Roman"/>
          <w:sz w:val="28"/>
          <w:szCs w:val="28"/>
        </w:rPr>
      </w:pPr>
      <w:r w:rsidRPr="00652868">
        <w:rPr>
          <w:rFonts w:ascii="Times New Roman" w:hAnsi="Times New Roman" w:cs="Times New Roman"/>
          <w:sz w:val="28"/>
          <w:szCs w:val="28"/>
        </w:rPr>
        <w:t>9. Приведение в соответствие инфраструктуры школьных столовых</w:t>
      </w:r>
      <w:r w:rsidR="00B623CB">
        <w:rPr>
          <w:rFonts w:ascii="Times New Roman" w:hAnsi="Times New Roman" w:cs="Times New Roman"/>
          <w:sz w:val="28"/>
          <w:szCs w:val="28"/>
        </w:rPr>
        <w:t>..</w:t>
      </w:r>
      <w:r w:rsidRPr="00652868">
        <w:rPr>
          <w:rFonts w:ascii="Times New Roman" w:hAnsi="Times New Roman" w:cs="Times New Roman"/>
          <w:sz w:val="28"/>
          <w:szCs w:val="28"/>
        </w:rPr>
        <w:t>.........</w:t>
      </w:r>
      <w:r>
        <w:rPr>
          <w:rFonts w:ascii="Times New Roman" w:hAnsi="Times New Roman" w:cs="Times New Roman"/>
          <w:sz w:val="28"/>
          <w:szCs w:val="28"/>
        </w:rPr>
        <w:t>.</w:t>
      </w:r>
      <w:r w:rsidR="00713118">
        <w:rPr>
          <w:rFonts w:ascii="Times New Roman" w:hAnsi="Times New Roman" w:cs="Times New Roman"/>
          <w:sz w:val="28"/>
          <w:szCs w:val="28"/>
        </w:rPr>
        <w:t>.</w:t>
      </w:r>
    </w:p>
    <w:p w:rsidR="00652868" w:rsidRDefault="00652868" w:rsidP="00652868">
      <w:pPr>
        <w:spacing w:line="360" w:lineRule="auto"/>
        <w:jc w:val="both"/>
        <w:rPr>
          <w:rFonts w:ascii="Times New Roman" w:hAnsi="Times New Roman" w:cs="Times New Roman"/>
          <w:sz w:val="28"/>
          <w:szCs w:val="28"/>
        </w:rPr>
      </w:pPr>
      <w:r w:rsidRPr="00652868">
        <w:rPr>
          <w:rFonts w:ascii="Times New Roman" w:hAnsi="Times New Roman" w:cs="Times New Roman"/>
          <w:sz w:val="28"/>
          <w:szCs w:val="28"/>
        </w:rPr>
        <w:t>10. Об</w:t>
      </w:r>
      <w:r w:rsidR="00713118">
        <w:rPr>
          <w:rFonts w:ascii="Times New Roman" w:hAnsi="Times New Roman" w:cs="Times New Roman"/>
          <w:sz w:val="28"/>
          <w:szCs w:val="28"/>
        </w:rPr>
        <w:t>еспечение питанием обучающихся,</w:t>
      </w:r>
      <w:r w:rsidR="00B623CB">
        <w:rPr>
          <w:rFonts w:ascii="Times New Roman" w:hAnsi="Times New Roman" w:cs="Times New Roman"/>
          <w:sz w:val="28"/>
          <w:szCs w:val="28"/>
        </w:rPr>
        <w:t xml:space="preserve"> </w:t>
      </w:r>
      <w:r w:rsidRPr="00652868">
        <w:rPr>
          <w:rFonts w:ascii="Times New Roman" w:hAnsi="Times New Roman" w:cs="Times New Roman"/>
          <w:sz w:val="28"/>
          <w:szCs w:val="28"/>
        </w:rPr>
        <w:t>не имеющих возможность посещать образовательные организации (обучающиеся на дому</w:t>
      </w:r>
      <w:r w:rsidR="00B623CB">
        <w:rPr>
          <w:rFonts w:ascii="Times New Roman" w:hAnsi="Times New Roman" w:cs="Times New Roman"/>
          <w:sz w:val="28"/>
          <w:szCs w:val="28"/>
        </w:rPr>
        <w:t>) ..................</w:t>
      </w:r>
    </w:p>
    <w:p w:rsidR="00652868" w:rsidRDefault="00652868" w:rsidP="00652868">
      <w:pPr>
        <w:spacing w:line="360" w:lineRule="auto"/>
        <w:jc w:val="both"/>
        <w:rPr>
          <w:rFonts w:ascii="Times New Roman" w:hAnsi="Times New Roman" w:cs="Times New Roman"/>
          <w:sz w:val="28"/>
          <w:szCs w:val="28"/>
        </w:rPr>
      </w:pPr>
      <w:r w:rsidRPr="00652868">
        <w:rPr>
          <w:rFonts w:ascii="Times New Roman" w:hAnsi="Times New Roman" w:cs="Times New Roman"/>
          <w:sz w:val="28"/>
          <w:szCs w:val="28"/>
        </w:rPr>
        <w:lastRenderedPageBreak/>
        <w:t>11. Обеспечение питанием обучающихся, страдающих заболеваниями, сопровождающимися ограничениями в питании ...............</w:t>
      </w:r>
      <w:r w:rsidR="00713118">
        <w:rPr>
          <w:rFonts w:ascii="Times New Roman" w:hAnsi="Times New Roman" w:cs="Times New Roman"/>
          <w:sz w:val="28"/>
          <w:szCs w:val="28"/>
        </w:rPr>
        <w:t>...............................</w:t>
      </w:r>
    </w:p>
    <w:p w:rsidR="00652868" w:rsidRDefault="00652868" w:rsidP="00652868">
      <w:pPr>
        <w:spacing w:line="360" w:lineRule="auto"/>
        <w:jc w:val="both"/>
        <w:rPr>
          <w:rFonts w:ascii="Times New Roman" w:hAnsi="Times New Roman" w:cs="Times New Roman"/>
          <w:sz w:val="28"/>
          <w:szCs w:val="28"/>
        </w:rPr>
      </w:pPr>
      <w:r w:rsidRPr="00652868">
        <w:rPr>
          <w:rFonts w:ascii="Times New Roman" w:hAnsi="Times New Roman" w:cs="Times New Roman"/>
          <w:sz w:val="28"/>
          <w:szCs w:val="28"/>
        </w:rPr>
        <w:t xml:space="preserve"> 12. Обеспечение мероприятий по формированию культуры здорового питания</w:t>
      </w:r>
      <w:r>
        <w:rPr>
          <w:rFonts w:ascii="Times New Roman" w:hAnsi="Times New Roman" w:cs="Times New Roman"/>
          <w:sz w:val="28"/>
          <w:szCs w:val="28"/>
        </w:rPr>
        <w:t>…………………………………………………………………………...</w:t>
      </w:r>
      <w:r w:rsidRPr="00652868">
        <w:rPr>
          <w:rFonts w:ascii="Times New Roman" w:hAnsi="Times New Roman" w:cs="Times New Roman"/>
          <w:sz w:val="28"/>
          <w:szCs w:val="28"/>
        </w:rPr>
        <w:t xml:space="preserve"> </w:t>
      </w:r>
    </w:p>
    <w:p w:rsidR="00652868" w:rsidRDefault="00652868" w:rsidP="00B623CB">
      <w:pPr>
        <w:spacing w:line="360" w:lineRule="auto"/>
        <w:jc w:val="both"/>
        <w:rPr>
          <w:rFonts w:ascii="Times New Roman" w:hAnsi="Times New Roman" w:cs="Times New Roman"/>
          <w:sz w:val="28"/>
          <w:szCs w:val="28"/>
        </w:rPr>
      </w:pPr>
      <w:r w:rsidRPr="00652868">
        <w:rPr>
          <w:rFonts w:ascii="Times New Roman" w:hAnsi="Times New Roman" w:cs="Times New Roman"/>
          <w:sz w:val="28"/>
          <w:szCs w:val="28"/>
        </w:rPr>
        <w:t>13. Кадровое обеспечение системы организации питания квалифицированным персоналом ............................................</w:t>
      </w:r>
      <w:r w:rsidR="00713118">
        <w:rPr>
          <w:rFonts w:ascii="Times New Roman" w:hAnsi="Times New Roman" w:cs="Times New Roman"/>
          <w:sz w:val="28"/>
          <w:szCs w:val="28"/>
        </w:rPr>
        <w:t>.....................</w:t>
      </w:r>
      <w:r w:rsidR="00B623CB">
        <w:rPr>
          <w:rFonts w:ascii="Times New Roman" w:hAnsi="Times New Roman" w:cs="Times New Roman"/>
          <w:sz w:val="28"/>
          <w:szCs w:val="28"/>
        </w:rPr>
        <w:t>......</w:t>
      </w:r>
    </w:p>
    <w:p w:rsidR="00652868" w:rsidRDefault="00652868" w:rsidP="00652868">
      <w:pPr>
        <w:spacing w:line="360" w:lineRule="auto"/>
        <w:jc w:val="both"/>
        <w:rPr>
          <w:rFonts w:ascii="Times New Roman" w:hAnsi="Times New Roman" w:cs="Times New Roman"/>
          <w:sz w:val="28"/>
          <w:szCs w:val="28"/>
        </w:rPr>
      </w:pPr>
      <w:r w:rsidRPr="00652868">
        <w:rPr>
          <w:rFonts w:ascii="Times New Roman" w:hAnsi="Times New Roman" w:cs="Times New Roman"/>
          <w:sz w:val="28"/>
          <w:szCs w:val="28"/>
        </w:rPr>
        <w:t>14. Порядок организации информационно-просветительской работы</w:t>
      </w:r>
      <w:r w:rsidR="00B623CB">
        <w:rPr>
          <w:rFonts w:ascii="Times New Roman" w:hAnsi="Times New Roman" w:cs="Times New Roman"/>
          <w:sz w:val="28"/>
          <w:szCs w:val="28"/>
        </w:rPr>
        <w:t>............</w:t>
      </w:r>
    </w:p>
    <w:p w:rsidR="00713118" w:rsidRDefault="00713118" w:rsidP="0065286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Приложение 1</w:t>
      </w:r>
    </w:p>
    <w:p w:rsidR="00652868" w:rsidRDefault="00652868" w:rsidP="00652868">
      <w:pPr>
        <w:spacing w:line="360" w:lineRule="auto"/>
        <w:jc w:val="both"/>
        <w:rPr>
          <w:rFonts w:ascii="Times New Roman" w:hAnsi="Times New Roman" w:cs="Times New Roman"/>
          <w:sz w:val="28"/>
          <w:szCs w:val="28"/>
        </w:rPr>
      </w:pPr>
      <w:r w:rsidRPr="00652868">
        <w:rPr>
          <w:rFonts w:ascii="Times New Roman" w:hAnsi="Times New Roman" w:cs="Times New Roman"/>
          <w:sz w:val="28"/>
          <w:szCs w:val="28"/>
        </w:rPr>
        <w:t xml:space="preserve">Справочная информация о пищевых продуктах для формирования конкурсной документации и для включения в договоры. </w:t>
      </w:r>
      <w:r>
        <w:rPr>
          <w:rFonts w:ascii="Times New Roman" w:hAnsi="Times New Roman" w:cs="Times New Roman"/>
          <w:sz w:val="28"/>
          <w:szCs w:val="28"/>
        </w:rPr>
        <w:t>……</w:t>
      </w:r>
      <w:r w:rsidR="00713118">
        <w:rPr>
          <w:rFonts w:ascii="Times New Roman" w:hAnsi="Times New Roman" w:cs="Times New Roman"/>
          <w:sz w:val="28"/>
          <w:szCs w:val="28"/>
        </w:rPr>
        <w:t>……………</w:t>
      </w:r>
      <w:r w:rsidR="00B623CB">
        <w:rPr>
          <w:rFonts w:ascii="Times New Roman" w:hAnsi="Times New Roman" w:cs="Times New Roman"/>
          <w:sz w:val="28"/>
          <w:szCs w:val="28"/>
        </w:rPr>
        <w:t>…</w:t>
      </w:r>
    </w:p>
    <w:p w:rsidR="00713118" w:rsidRDefault="00652868" w:rsidP="00652868">
      <w:pPr>
        <w:spacing w:line="360" w:lineRule="auto"/>
        <w:jc w:val="both"/>
        <w:rPr>
          <w:rFonts w:ascii="Times New Roman" w:hAnsi="Times New Roman" w:cs="Times New Roman"/>
          <w:sz w:val="28"/>
          <w:szCs w:val="28"/>
        </w:rPr>
      </w:pPr>
      <w:r w:rsidRPr="00652868">
        <w:rPr>
          <w:rFonts w:ascii="Times New Roman" w:hAnsi="Times New Roman" w:cs="Times New Roman"/>
          <w:sz w:val="28"/>
          <w:szCs w:val="28"/>
        </w:rPr>
        <w:t xml:space="preserve"> Приложение 2. </w:t>
      </w:r>
    </w:p>
    <w:p w:rsidR="00652868" w:rsidRDefault="00713118" w:rsidP="0065286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2868" w:rsidRPr="00652868">
        <w:rPr>
          <w:rFonts w:ascii="Times New Roman" w:hAnsi="Times New Roman" w:cs="Times New Roman"/>
          <w:sz w:val="28"/>
          <w:szCs w:val="28"/>
        </w:rPr>
        <w:t>Перечень стандартов на продукцию для питания детей ........</w:t>
      </w:r>
      <w:r>
        <w:rPr>
          <w:rFonts w:ascii="Times New Roman" w:hAnsi="Times New Roman" w:cs="Times New Roman"/>
          <w:sz w:val="28"/>
          <w:szCs w:val="28"/>
        </w:rPr>
        <w:t>...................</w:t>
      </w:r>
      <w:r w:rsidR="00652868" w:rsidRPr="00652868">
        <w:rPr>
          <w:rFonts w:ascii="Times New Roman" w:hAnsi="Times New Roman" w:cs="Times New Roman"/>
          <w:sz w:val="28"/>
          <w:szCs w:val="28"/>
        </w:rPr>
        <w:t>.</w:t>
      </w:r>
      <w:r w:rsidR="00B623CB">
        <w:rPr>
          <w:rFonts w:ascii="Times New Roman" w:hAnsi="Times New Roman" w:cs="Times New Roman"/>
          <w:sz w:val="28"/>
          <w:szCs w:val="28"/>
        </w:rPr>
        <w:t>.....</w:t>
      </w:r>
    </w:p>
    <w:p w:rsidR="00652868" w:rsidRDefault="00652868" w:rsidP="00652868">
      <w:pPr>
        <w:spacing w:line="360" w:lineRule="auto"/>
        <w:jc w:val="both"/>
        <w:rPr>
          <w:rFonts w:ascii="Times New Roman" w:hAnsi="Times New Roman" w:cs="Times New Roman"/>
          <w:sz w:val="28"/>
          <w:szCs w:val="28"/>
        </w:rPr>
      </w:pPr>
    </w:p>
    <w:p w:rsidR="00652868" w:rsidRDefault="00652868" w:rsidP="00652868">
      <w:pPr>
        <w:spacing w:line="360" w:lineRule="auto"/>
        <w:jc w:val="both"/>
        <w:rPr>
          <w:rFonts w:ascii="Times New Roman" w:hAnsi="Times New Roman" w:cs="Times New Roman"/>
          <w:sz w:val="28"/>
          <w:szCs w:val="28"/>
        </w:rPr>
      </w:pPr>
    </w:p>
    <w:p w:rsidR="00652868" w:rsidRDefault="00652868" w:rsidP="00652868">
      <w:pPr>
        <w:spacing w:line="360" w:lineRule="auto"/>
        <w:jc w:val="both"/>
        <w:rPr>
          <w:rFonts w:ascii="Times New Roman" w:hAnsi="Times New Roman" w:cs="Times New Roman"/>
          <w:sz w:val="28"/>
          <w:szCs w:val="28"/>
        </w:rPr>
      </w:pPr>
    </w:p>
    <w:p w:rsidR="00652868" w:rsidRDefault="00652868" w:rsidP="00652868">
      <w:pPr>
        <w:spacing w:line="360" w:lineRule="auto"/>
        <w:jc w:val="both"/>
        <w:rPr>
          <w:rFonts w:ascii="Times New Roman" w:hAnsi="Times New Roman" w:cs="Times New Roman"/>
          <w:sz w:val="28"/>
          <w:szCs w:val="28"/>
        </w:rPr>
      </w:pPr>
    </w:p>
    <w:p w:rsidR="002C1ACA" w:rsidRDefault="002C1ACA" w:rsidP="00713118">
      <w:pPr>
        <w:spacing w:line="360" w:lineRule="auto"/>
        <w:rPr>
          <w:rFonts w:ascii="Times New Roman" w:hAnsi="Times New Roman" w:cs="Times New Roman"/>
          <w:sz w:val="28"/>
          <w:szCs w:val="28"/>
        </w:rPr>
      </w:pPr>
    </w:p>
    <w:p w:rsidR="00713118" w:rsidRDefault="00713118" w:rsidP="00713118">
      <w:pPr>
        <w:spacing w:line="360" w:lineRule="auto"/>
        <w:rPr>
          <w:rFonts w:ascii="Times New Roman" w:hAnsi="Times New Roman" w:cs="Times New Roman"/>
          <w:sz w:val="28"/>
          <w:szCs w:val="28"/>
        </w:rPr>
      </w:pPr>
    </w:p>
    <w:p w:rsidR="00713118" w:rsidRDefault="00713118" w:rsidP="00713118">
      <w:pPr>
        <w:spacing w:line="360" w:lineRule="auto"/>
        <w:rPr>
          <w:rFonts w:ascii="Times New Roman" w:hAnsi="Times New Roman" w:cs="Times New Roman"/>
          <w:sz w:val="28"/>
          <w:szCs w:val="28"/>
        </w:rPr>
      </w:pPr>
    </w:p>
    <w:p w:rsidR="00713118" w:rsidRDefault="00713118" w:rsidP="00713118">
      <w:pPr>
        <w:spacing w:line="360" w:lineRule="auto"/>
        <w:rPr>
          <w:rFonts w:ascii="Times New Roman" w:hAnsi="Times New Roman" w:cs="Times New Roman"/>
          <w:sz w:val="28"/>
          <w:szCs w:val="28"/>
        </w:rPr>
      </w:pPr>
    </w:p>
    <w:p w:rsidR="00713118" w:rsidRDefault="00713118" w:rsidP="00713118">
      <w:pPr>
        <w:spacing w:line="360" w:lineRule="auto"/>
        <w:rPr>
          <w:rFonts w:ascii="Times New Roman" w:hAnsi="Times New Roman" w:cs="Times New Roman"/>
          <w:sz w:val="28"/>
          <w:szCs w:val="28"/>
        </w:rPr>
      </w:pPr>
    </w:p>
    <w:p w:rsidR="00713118" w:rsidRDefault="00713118" w:rsidP="00713118">
      <w:pPr>
        <w:spacing w:line="360" w:lineRule="auto"/>
        <w:rPr>
          <w:rFonts w:ascii="Times New Roman" w:hAnsi="Times New Roman" w:cs="Times New Roman"/>
          <w:sz w:val="28"/>
          <w:szCs w:val="28"/>
        </w:rPr>
      </w:pPr>
    </w:p>
    <w:p w:rsidR="00713118" w:rsidRDefault="00713118" w:rsidP="00713118">
      <w:pPr>
        <w:spacing w:line="360" w:lineRule="auto"/>
        <w:rPr>
          <w:rFonts w:ascii="Times New Roman" w:hAnsi="Times New Roman" w:cs="Times New Roman"/>
          <w:sz w:val="28"/>
          <w:szCs w:val="28"/>
        </w:rPr>
      </w:pPr>
    </w:p>
    <w:p w:rsidR="00652868" w:rsidRPr="00652868" w:rsidRDefault="00652868" w:rsidP="005B6FB1">
      <w:pPr>
        <w:spacing w:after="0" w:line="360" w:lineRule="auto"/>
        <w:jc w:val="center"/>
        <w:rPr>
          <w:rFonts w:ascii="Times New Roman" w:hAnsi="Times New Roman" w:cs="Times New Roman"/>
          <w:b/>
          <w:bCs/>
          <w:sz w:val="28"/>
          <w:szCs w:val="28"/>
        </w:rPr>
      </w:pPr>
      <w:r w:rsidRPr="00652868">
        <w:rPr>
          <w:rFonts w:ascii="Times New Roman" w:hAnsi="Times New Roman" w:cs="Times New Roman"/>
          <w:b/>
          <w:bCs/>
          <w:sz w:val="28"/>
          <w:szCs w:val="28"/>
        </w:rPr>
        <w:lastRenderedPageBreak/>
        <w:t>ВВЕДЕНИЕ</w:t>
      </w:r>
    </w:p>
    <w:p w:rsidR="00652868" w:rsidRDefault="00652868" w:rsidP="005B6FB1">
      <w:pPr>
        <w:spacing w:after="0" w:line="360" w:lineRule="auto"/>
        <w:jc w:val="both"/>
        <w:rPr>
          <w:rFonts w:ascii="Times New Roman" w:hAnsi="Times New Roman" w:cs="Times New Roman"/>
          <w:b/>
          <w:bCs/>
          <w:sz w:val="28"/>
          <w:szCs w:val="28"/>
        </w:rPr>
      </w:pPr>
      <w:r w:rsidRPr="00713118">
        <w:rPr>
          <w:rFonts w:ascii="Times New Roman" w:hAnsi="Times New Roman" w:cs="Times New Roman"/>
          <w:b/>
          <w:bCs/>
          <w:sz w:val="28"/>
          <w:szCs w:val="28"/>
        </w:rPr>
        <w:t>Актуальность</w:t>
      </w:r>
    </w:p>
    <w:p w:rsidR="00652868" w:rsidRPr="00713118" w:rsidRDefault="00652868" w:rsidP="005B6FB1">
      <w:pPr>
        <w:spacing w:after="0"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Высокая скорость роста, физического и психического развития детей и подростков в сочетании со значительной нервно-психической нагрузкой, обусловленной интенсивным процессом обучения, который, начиная уже </w:t>
      </w:r>
      <w:r w:rsidR="00B623CB">
        <w:rPr>
          <w:rFonts w:ascii="Times New Roman" w:hAnsi="Times New Roman" w:cs="Times New Roman"/>
          <w:sz w:val="28"/>
          <w:szCs w:val="28"/>
        </w:rPr>
        <w:t xml:space="preserve">        </w:t>
      </w:r>
      <w:r w:rsidRPr="00713118">
        <w:rPr>
          <w:rFonts w:ascii="Times New Roman" w:hAnsi="Times New Roman" w:cs="Times New Roman"/>
          <w:sz w:val="28"/>
          <w:szCs w:val="28"/>
        </w:rPr>
        <w:t xml:space="preserve">с 3-4-летнего возраста, предопределяют необходимость постоянного поступления с пищей комплекса всех незаменимых и заменимых пищевых веществ, включая белки и аминокислоты, жиры и жирные кислоты, различные классы углеводов, в т. ч. пищевые волокна, микронутриенты (витамины и </w:t>
      </w:r>
      <w:proofErr w:type="spellStart"/>
      <w:r w:rsidRPr="00713118">
        <w:rPr>
          <w:rFonts w:ascii="Times New Roman" w:hAnsi="Times New Roman" w:cs="Times New Roman"/>
          <w:sz w:val="28"/>
          <w:szCs w:val="28"/>
        </w:rPr>
        <w:t>витаминоподобные</w:t>
      </w:r>
      <w:proofErr w:type="spellEnd"/>
      <w:r w:rsidRPr="00713118">
        <w:rPr>
          <w:rFonts w:ascii="Times New Roman" w:hAnsi="Times New Roman" w:cs="Times New Roman"/>
          <w:sz w:val="28"/>
          <w:szCs w:val="28"/>
        </w:rPr>
        <w:t xml:space="preserve"> вещества, минеральные соли и микроэлементы), биофлавоноиды, нуклеотиды и др. Это требование может быть обеспечено только при условии правильно организованного, рационального (здорового, оптимального, сбалансированного) питания детей в дошкольных и школьных учреждениях и в домашних условиях. </w:t>
      </w:r>
    </w:p>
    <w:p w:rsidR="00652868" w:rsidRPr="00713118" w:rsidRDefault="00652868" w:rsidP="005B6FB1">
      <w:pPr>
        <w:spacing w:after="0"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Рациональное питание детей и подростков в организованных коллективах представляет собой систему требований, которые могут быть кратко сформулированы следующим образом: </w:t>
      </w:r>
    </w:p>
    <w:p w:rsidR="00652868" w:rsidRPr="00713118" w:rsidRDefault="00652868" w:rsidP="005B6FB1">
      <w:pPr>
        <w:spacing w:after="0"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1. Адекватная энергетическая ценность рационов, соответствующая энерго</w:t>
      </w:r>
      <w:r w:rsidR="002C1ACA" w:rsidRPr="00713118">
        <w:rPr>
          <w:rFonts w:ascii="Times New Roman" w:hAnsi="Times New Roman" w:cs="Times New Roman"/>
          <w:sz w:val="28"/>
          <w:szCs w:val="28"/>
        </w:rPr>
        <w:t>за</w:t>
      </w:r>
      <w:r w:rsidRPr="00713118">
        <w:rPr>
          <w:rFonts w:ascii="Times New Roman" w:hAnsi="Times New Roman" w:cs="Times New Roman"/>
          <w:sz w:val="28"/>
          <w:szCs w:val="28"/>
        </w:rPr>
        <w:t>тратам детей и подростков.</w:t>
      </w:r>
    </w:p>
    <w:p w:rsidR="00652868" w:rsidRPr="00713118" w:rsidRDefault="00652868" w:rsidP="005B6FB1">
      <w:pPr>
        <w:spacing w:after="0"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2. Сбалансированность рациона по всем заменимым и незаменимым пищевым факторам, включая белки и аминокислоты, пищевые жиры и жирные кислоты, различные классы углеводов, витамины и </w:t>
      </w:r>
      <w:proofErr w:type="spellStart"/>
      <w:r w:rsidRPr="00713118">
        <w:rPr>
          <w:rFonts w:ascii="Times New Roman" w:hAnsi="Times New Roman" w:cs="Times New Roman"/>
          <w:sz w:val="28"/>
          <w:szCs w:val="28"/>
        </w:rPr>
        <w:t>витаминоподобные</w:t>
      </w:r>
      <w:proofErr w:type="spellEnd"/>
      <w:r w:rsidRPr="00713118">
        <w:rPr>
          <w:rFonts w:ascii="Times New Roman" w:hAnsi="Times New Roman" w:cs="Times New Roman"/>
          <w:sz w:val="28"/>
          <w:szCs w:val="28"/>
        </w:rPr>
        <w:t xml:space="preserve"> вещества, минеральные соли и микроэлементы.</w:t>
      </w:r>
    </w:p>
    <w:p w:rsidR="00652868" w:rsidRPr="00713118" w:rsidRDefault="00652868" w:rsidP="005B6FB1">
      <w:pPr>
        <w:spacing w:after="0"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3. Адекватное поступление с пищей некоторых минорных компонентов: различных классов </w:t>
      </w:r>
      <w:proofErr w:type="spellStart"/>
      <w:r w:rsidRPr="00713118">
        <w:rPr>
          <w:rFonts w:ascii="Times New Roman" w:hAnsi="Times New Roman" w:cs="Times New Roman"/>
          <w:sz w:val="28"/>
          <w:szCs w:val="28"/>
        </w:rPr>
        <w:t>флавоноидов</w:t>
      </w:r>
      <w:proofErr w:type="spellEnd"/>
      <w:r w:rsidRPr="00713118">
        <w:rPr>
          <w:rFonts w:ascii="Times New Roman" w:hAnsi="Times New Roman" w:cs="Times New Roman"/>
          <w:sz w:val="28"/>
          <w:szCs w:val="28"/>
        </w:rPr>
        <w:t>, нуклеотидов и др.</w:t>
      </w:r>
    </w:p>
    <w:p w:rsidR="00652868" w:rsidRPr="00713118" w:rsidRDefault="00652868" w:rsidP="005B6FB1">
      <w:pPr>
        <w:spacing w:after="0"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4. Максимальное разнообразие рациона с включением в него всех групп продуктов. </w:t>
      </w:r>
    </w:p>
    <w:p w:rsidR="00652868" w:rsidRPr="00713118" w:rsidRDefault="00652868" w:rsidP="005B6FB1">
      <w:pPr>
        <w:spacing w:after="0"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5. Оптимальный режим питания.</w:t>
      </w:r>
    </w:p>
    <w:p w:rsidR="00652868" w:rsidRPr="00713118" w:rsidRDefault="00652868" w:rsidP="005B6FB1">
      <w:pPr>
        <w:spacing w:after="0"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lastRenderedPageBreak/>
        <w:t xml:space="preserve">6. Адекватная технологическая и кулинарная обработка продуктов и блюд, обеспечивающая их высокие вкусовые достоинства и сохранность исходной пищевой ценности. </w:t>
      </w:r>
    </w:p>
    <w:p w:rsidR="00652868" w:rsidRPr="00713118" w:rsidRDefault="00652868" w:rsidP="005B6FB1">
      <w:pPr>
        <w:spacing w:after="0"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7. Учет индивидуальных особенностей детей (в том числе непереносимость ими отдельных продуктов и блюд).</w:t>
      </w:r>
    </w:p>
    <w:p w:rsidR="00652868" w:rsidRPr="00713118" w:rsidRDefault="00652868" w:rsidP="005B6FB1">
      <w:pPr>
        <w:spacing w:after="0"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8. Обеспечение санитарно-эпидемиологической безопасности питания, включая соблюдение всех санитарных требований к состоянию пищеблока, поставляемым продуктам питания, их транспортировке, хранению, приготовлению и раздаче блюд. </w:t>
      </w:r>
    </w:p>
    <w:p w:rsidR="003846D0" w:rsidRPr="00713118" w:rsidRDefault="00652868" w:rsidP="005B6FB1">
      <w:pPr>
        <w:spacing w:after="0"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Однако, анализ состояния питания детей в школьных организациях, который в последние несколько лет проводится на постоянной основе Министерством просвещения Российской Федерации, а также анализ социологического исследования по удовлетворённости обучающихся и их родителей организацией и качеством питания в образователь</w:t>
      </w:r>
      <w:r w:rsidR="005B6FB1">
        <w:rPr>
          <w:rFonts w:ascii="Times New Roman" w:hAnsi="Times New Roman" w:cs="Times New Roman"/>
          <w:sz w:val="28"/>
          <w:szCs w:val="28"/>
        </w:rPr>
        <w:t>ных организациях, указывает на имеющиеся</w:t>
      </w:r>
      <w:r w:rsidRPr="00713118">
        <w:rPr>
          <w:rFonts w:ascii="Times New Roman" w:hAnsi="Times New Roman" w:cs="Times New Roman"/>
          <w:sz w:val="28"/>
          <w:szCs w:val="28"/>
        </w:rPr>
        <w:t xml:space="preserve"> отклонения от этих принципов. В общеобразовательных организациях субъектов Р</w:t>
      </w:r>
      <w:r w:rsidR="005B6FB1">
        <w:rPr>
          <w:rFonts w:ascii="Times New Roman" w:hAnsi="Times New Roman" w:cs="Times New Roman"/>
          <w:sz w:val="28"/>
          <w:szCs w:val="28"/>
        </w:rPr>
        <w:t xml:space="preserve">оссийской </w:t>
      </w:r>
      <w:r w:rsidRPr="00713118">
        <w:rPr>
          <w:rFonts w:ascii="Times New Roman" w:hAnsi="Times New Roman" w:cs="Times New Roman"/>
          <w:sz w:val="28"/>
          <w:szCs w:val="28"/>
        </w:rPr>
        <w:t>Ф</w:t>
      </w:r>
      <w:r w:rsidR="005B6FB1">
        <w:rPr>
          <w:rFonts w:ascii="Times New Roman" w:hAnsi="Times New Roman" w:cs="Times New Roman"/>
          <w:sz w:val="28"/>
          <w:szCs w:val="28"/>
        </w:rPr>
        <w:t>едерации, в том числе и в Ставропольском крае,</w:t>
      </w:r>
      <w:r w:rsidRPr="00713118">
        <w:rPr>
          <w:rFonts w:ascii="Times New Roman" w:hAnsi="Times New Roman" w:cs="Times New Roman"/>
          <w:sz w:val="28"/>
          <w:szCs w:val="28"/>
        </w:rPr>
        <w:t xml:space="preserve"> в подавляющем большинстве не достигнут 100%-</w:t>
      </w:r>
      <w:proofErr w:type="spellStart"/>
      <w:r w:rsidRPr="00713118">
        <w:rPr>
          <w:rFonts w:ascii="Times New Roman" w:hAnsi="Times New Roman" w:cs="Times New Roman"/>
          <w:sz w:val="28"/>
          <w:szCs w:val="28"/>
        </w:rPr>
        <w:t>ый</w:t>
      </w:r>
      <w:proofErr w:type="spellEnd"/>
      <w:r w:rsidRPr="00713118">
        <w:rPr>
          <w:rFonts w:ascii="Times New Roman" w:hAnsi="Times New Roman" w:cs="Times New Roman"/>
          <w:sz w:val="28"/>
          <w:szCs w:val="28"/>
        </w:rPr>
        <w:t xml:space="preserve"> охват </w:t>
      </w:r>
      <w:r w:rsidR="005B6FB1">
        <w:rPr>
          <w:rFonts w:ascii="Times New Roman" w:hAnsi="Times New Roman" w:cs="Times New Roman"/>
          <w:sz w:val="28"/>
          <w:szCs w:val="28"/>
        </w:rPr>
        <w:t>одно</w:t>
      </w:r>
      <w:r w:rsidRPr="00713118">
        <w:rPr>
          <w:rFonts w:ascii="Times New Roman" w:hAnsi="Times New Roman" w:cs="Times New Roman"/>
          <w:sz w:val="28"/>
          <w:szCs w:val="28"/>
        </w:rPr>
        <w:t xml:space="preserve">разовым и </w:t>
      </w:r>
      <w:r w:rsidR="005B6FB1">
        <w:rPr>
          <w:rFonts w:ascii="Times New Roman" w:hAnsi="Times New Roman" w:cs="Times New Roman"/>
          <w:sz w:val="28"/>
          <w:szCs w:val="28"/>
        </w:rPr>
        <w:t>двухра</w:t>
      </w:r>
      <w:r w:rsidRPr="00713118">
        <w:rPr>
          <w:rFonts w:ascii="Times New Roman" w:hAnsi="Times New Roman" w:cs="Times New Roman"/>
          <w:sz w:val="28"/>
          <w:szCs w:val="28"/>
        </w:rPr>
        <w:t>зовым горячим питанием обучающихся обычной категории, льготной категории, а также обучающихся, у которых есть установленный диагноз по таким видам заболеваний, как: диабет, целиакия, заболевания ЖКТ, аллергия и другие хр</w:t>
      </w:r>
      <w:r w:rsidR="005B6FB1">
        <w:rPr>
          <w:rFonts w:ascii="Times New Roman" w:hAnsi="Times New Roman" w:cs="Times New Roman"/>
          <w:sz w:val="28"/>
          <w:szCs w:val="28"/>
        </w:rPr>
        <w:t>онические заболевания. О</w:t>
      </w:r>
      <w:r w:rsidRPr="00713118">
        <w:rPr>
          <w:rFonts w:ascii="Times New Roman" w:hAnsi="Times New Roman" w:cs="Times New Roman"/>
          <w:sz w:val="28"/>
          <w:szCs w:val="28"/>
        </w:rPr>
        <w:t>череди в столовой являются причиной того, что обучающиеся не успевают за время перемены помыть руки, получить еду и не спеша, как это положено, её съесть</w:t>
      </w:r>
      <w:r w:rsidR="005B6FB1">
        <w:rPr>
          <w:rFonts w:ascii="Times New Roman" w:hAnsi="Times New Roman" w:cs="Times New Roman"/>
          <w:sz w:val="28"/>
          <w:szCs w:val="28"/>
        </w:rPr>
        <w:t xml:space="preserve">, что говорит о </w:t>
      </w:r>
      <w:r w:rsidRPr="00713118">
        <w:rPr>
          <w:rFonts w:ascii="Times New Roman" w:hAnsi="Times New Roman" w:cs="Times New Roman"/>
          <w:sz w:val="28"/>
          <w:szCs w:val="28"/>
        </w:rPr>
        <w:t>несоответстви</w:t>
      </w:r>
      <w:r w:rsidR="005B6FB1">
        <w:rPr>
          <w:rFonts w:ascii="Times New Roman" w:hAnsi="Times New Roman" w:cs="Times New Roman"/>
          <w:sz w:val="28"/>
          <w:szCs w:val="28"/>
        </w:rPr>
        <w:t>и</w:t>
      </w:r>
      <w:r w:rsidRPr="00713118">
        <w:rPr>
          <w:rFonts w:ascii="Times New Roman" w:hAnsi="Times New Roman" w:cs="Times New Roman"/>
          <w:sz w:val="28"/>
          <w:szCs w:val="28"/>
        </w:rPr>
        <w:t xml:space="preserve"> пищеблоков проектной мощности, переполненност</w:t>
      </w:r>
      <w:r w:rsidR="005B6FB1">
        <w:rPr>
          <w:rFonts w:ascii="Times New Roman" w:hAnsi="Times New Roman" w:cs="Times New Roman"/>
          <w:sz w:val="28"/>
          <w:szCs w:val="28"/>
        </w:rPr>
        <w:t>и</w:t>
      </w:r>
      <w:r w:rsidRPr="00713118">
        <w:rPr>
          <w:rFonts w:ascii="Times New Roman" w:hAnsi="Times New Roman" w:cs="Times New Roman"/>
          <w:sz w:val="28"/>
          <w:szCs w:val="28"/>
        </w:rPr>
        <w:t xml:space="preserve"> школ</w:t>
      </w:r>
      <w:r w:rsidR="005B6FB1">
        <w:rPr>
          <w:rFonts w:ascii="Times New Roman" w:hAnsi="Times New Roman" w:cs="Times New Roman"/>
          <w:sz w:val="28"/>
          <w:szCs w:val="28"/>
        </w:rPr>
        <w:t>ы</w:t>
      </w:r>
      <w:r w:rsidRPr="00713118">
        <w:rPr>
          <w:rFonts w:ascii="Times New Roman" w:hAnsi="Times New Roman" w:cs="Times New Roman"/>
          <w:sz w:val="28"/>
          <w:szCs w:val="28"/>
        </w:rPr>
        <w:t xml:space="preserve">. </w:t>
      </w:r>
    </w:p>
    <w:p w:rsidR="003846D0" w:rsidRPr="00713118" w:rsidRDefault="00652868" w:rsidP="005B6FB1">
      <w:pPr>
        <w:spacing w:after="0"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Согласно проведённому социологическому опросу – в качестве одной из основных проблем в организации питания родители указывают недостаток времени на полноценный прием пищи </w:t>
      </w:r>
      <w:r w:rsidR="005B6FB1">
        <w:rPr>
          <w:rFonts w:ascii="Times New Roman" w:hAnsi="Times New Roman" w:cs="Times New Roman"/>
          <w:sz w:val="28"/>
          <w:szCs w:val="28"/>
        </w:rPr>
        <w:t>(</w:t>
      </w:r>
      <w:r w:rsidRPr="00713118">
        <w:rPr>
          <w:rFonts w:ascii="Times New Roman" w:hAnsi="Times New Roman" w:cs="Times New Roman"/>
          <w:sz w:val="28"/>
          <w:szCs w:val="28"/>
        </w:rPr>
        <w:t>57</w:t>
      </w:r>
      <w:r w:rsidR="005B6FB1">
        <w:rPr>
          <w:rFonts w:ascii="Times New Roman" w:hAnsi="Times New Roman" w:cs="Times New Roman"/>
          <w:sz w:val="28"/>
          <w:szCs w:val="28"/>
        </w:rPr>
        <w:t xml:space="preserve"> % опрошенных родителей).</w:t>
      </w:r>
      <w:r w:rsidRPr="00713118">
        <w:rPr>
          <w:rFonts w:ascii="Times New Roman" w:hAnsi="Times New Roman" w:cs="Times New Roman"/>
          <w:sz w:val="28"/>
          <w:szCs w:val="28"/>
        </w:rPr>
        <w:t xml:space="preserve"> Значительное количество опрошенных указывает на то, что как правило еду в школьной столовой </w:t>
      </w:r>
      <w:r w:rsidR="005B6FB1" w:rsidRPr="00713118">
        <w:rPr>
          <w:rFonts w:ascii="Times New Roman" w:hAnsi="Times New Roman" w:cs="Times New Roman"/>
          <w:sz w:val="28"/>
          <w:szCs w:val="28"/>
        </w:rPr>
        <w:t>обучающиеся,</w:t>
      </w:r>
      <w:r w:rsidRPr="00713118">
        <w:rPr>
          <w:rFonts w:ascii="Times New Roman" w:hAnsi="Times New Roman" w:cs="Times New Roman"/>
          <w:sz w:val="28"/>
          <w:szCs w:val="28"/>
        </w:rPr>
        <w:t xml:space="preserve"> получают холодной </w:t>
      </w:r>
      <w:r w:rsidR="005B6FB1">
        <w:rPr>
          <w:rFonts w:ascii="Times New Roman" w:hAnsi="Times New Roman" w:cs="Times New Roman"/>
          <w:sz w:val="28"/>
          <w:szCs w:val="28"/>
        </w:rPr>
        <w:t>(</w:t>
      </w:r>
      <w:r w:rsidRPr="00713118">
        <w:rPr>
          <w:rFonts w:ascii="Times New Roman" w:hAnsi="Times New Roman" w:cs="Times New Roman"/>
          <w:sz w:val="28"/>
          <w:szCs w:val="28"/>
        </w:rPr>
        <w:t>54,9</w:t>
      </w:r>
      <w:r w:rsidR="005B6FB1">
        <w:rPr>
          <w:rFonts w:ascii="Times New Roman" w:hAnsi="Times New Roman" w:cs="Times New Roman"/>
          <w:sz w:val="28"/>
          <w:szCs w:val="28"/>
        </w:rPr>
        <w:t xml:space="preserve"> </w:t>
      </w:r>
      <w:r w:rsidRPr="00713118">
        <w:rPr>
          <w:rFonts w:ascii="Times New Roman" w:hAnsi="Times New Roman" w:cs="Times New Roman"/>
          <w:sz w:val="28"/>
          <w:szCs w:val="28"/>
        </w:rPr>
        <w:t>%</w:t>
      </w:r>
      <w:r w:rsidR="005B6FB1">
        <w:rPr>
          <w:rFonts w:ascii="Times New Roman" w:hAnsi="Times New Roman" w:cs="Times New Roman"/>
          <w:sz w:val="28"/>
          <w:szCs w:val="28"/>
        </w:rPr>
        <w:t>)</w:t>
      </w:r>
      <w:r w:rsidRPr="00713118">
        <w:rPr>
          <w:rFonts w:ascii="Times New Roman" w:hAnsi="Times New Roman" w:cs="Times New Roman"/>
          <w:sz w:val="28"/>
          <w:szCs w:val="28"/>
        </w:rPr>
        <w:t xml:space="preserve">. Стоимость </w:t>
      </w:r>
      <w:r w:rsidRPr="00713118">
        <w:rPr>
          <w:rFonts w:ascii="Times New Roman" w:hAnsi="Times New Roman" w:cs="Times New Roman"/>
          <w:sz w:val="28"/>
          <w:szCs w:val="28"/>
        </w:rPr>
        <w:lastRenderedPageBreak/>
        <w:t xml:space="preserve">питания недоступна многим детям в силу достатка семьи, даже с учётом субсидий и компенсаций: более чем для 11% родителей стоимость питания ребёнка в школьной столовой является ощутимой для семейного бюджета и, можно предположить, что в этих семьях дети либо вообще не питаются в школьной столовой, либо питаются там нерегулярно, и, соответственно, для них недоступно полноценное сбалансированное питание в течение дня. Значительная часть родителей (74,3%) считают стоимость питания ребёнка в школьной столовой «средней», что также позволяет предположить у части детей из этих семей нерегулярность питания (например, или только завтрак, или только обед, или покупка только хлебобулочных изделий, перекус). </w:t>
      </w:r>
    </w:p>
    <w:p w:rsidR="003846D0" w:rsidRPr="00BA3E1E" w:rsidRDefault="00652868" w:rsidP="005B6FB1">
      <w:pPr>
        <w:spacing w:after="0" w:line="360" w:lineRule="auto"/>
        <w:ind w:firstLine="708"/>
        <w:jc w:val="both"/>
        <w:rPr>
          <w:rFonts w:ascii="Times New Roman" w:hAnsi="Times New Roman" w:cs="Times New Roman"/>
          <w:bCs/>
          <w:sz w:val="28"/>
          <w:szCs w:val="28"/>
        </w:rPr>
      </w:pPr>
      <w:r w:rsidRPr="00713118">
        <w:rPr>
          <w:rFonts w:ascii="Times New Roman" w:hAnsi="Times New Roman" w:cs="Times New Roman"/>
          <w:sz w:val="28"/>
          <w:szCs w:val="28"/>
        </w:rPr>
        <w:t xml:space="preserve">Сегодня многие школы, так или иначе, выполняют функции школы полного дня: длительное пребывание детей в школе обусловлено необходимостью реализовать требования Федерального Государственного Образовательного Стандарта, а это значит посещение занятий в рамках дополнительного образования, элективных курсов, кружков, спортивных секций и др. Соответственно и школьные столовые должны иметь график работы, который обеспечивает правильное питание детей в течение того времени, когда это необходимо, в соответствии с графиком пребывания обучающихся в школе. Следствием недостаточного соблюдения в школах принципов рационального питания детей и подростков являются следующие значительные нарушения пищевой ценности рационов питания: недостаточное использование в питании некоторых групп продуктов (рыбы, кисломолочных продуктов, овощей и фруктов, растительного масла), избыточное потребление соли, специй, сахара и кондитерских изделий, нарушения режима питания. В результате дети потребляют недостаточно микронутриентов (витаминов С, В 2, </w:t>
      </w:r>
      <w:proofErr w:type="gramStart"/>
      <w:r w:rsidRPr="00713118">
        <w:rPr>
          <w:rFonts w:ascii="Times New Roman" w:hAnsi="Times New Roman" w:cs="Times New Roman"/>
          <w:sz w:val="28"/>
          <w:szCs w:val="28"/>
        </w:rPr>
        <w:t>А</w:t>
      </w:r>
      <w:proofErr w:type="gramEnd"/>
      <w:r w:rsidRPr="00713118">
        <w:rPr>
          <w:rFonts w:ascii="Times New Roman" w:hAnsi="Times New Roman" w:cs="Times New Roman"/>
          <w:sz w:val="28"/>
          <w:szCs w:val="28"/>
        </w:rPr>
        <w:t xml:space="preserve"> и в-каротина, кальция, железа, цинка и меди), пищевых волокон и </w:t>
      </w:r>
      <w:proofErr w:type="spellStart"/>
      <w:r w:rsidRPr="00713118">
        <w:rPr>
          <w:rFonts w:ascii="Times New Roman" w:hAnsi="Times New Roman" w:cs="Times New Roman"/>
          <w:sz w:val="28"/>
          <w:szCs w:val="28"/>
        </w:rPr>
        <w:t>пробиотиков</w:t>
      </w:r>
      <w:proofErr w:type="spellEnd"/>
      <w:r w:rsidRPr="00713118">
        <w:rPr>
          <w:rFonts w:ascii="Times New Roman" w:hAnsi="Times New Roman" w:cs="Times New Roman"/>
          <w:sz w:val="28"/>
          <w:szCs w:val="28"/>
        </w:rPr>
        <w:t xml:space="preserve"> на фоне избыточного потребления </w:t>
      </w:r>
      <w:proofErr w:type="spellStart"/>
      <w:r w:rsidRPr="00713118">
        <w:rPr>
          <w:rFonts w:ascii="Times New Roman" w:hAnsi="Times New Roman" w:cs="Times New Roman"/>
          <w:sz w:val="28"/>
          <w:szCs w:val="28"/>
        </w:rPr>
        <w:t>легкоусваиваемых</w:t>
      </w:r>
      <w:proofErr w:type="spellEnd"/>
      <w:r w:rsidRPr="00713118">
        <w:rPr>
          <w:rFonts w:ascii="Times New Roman" w:hAnsi="Times New Roman" w:cs="Times New Roman"/>
          <w:sz w:val="28"/>
          <w:szCs w:val="28"/>
        </w:rPr>
        <w:t xml:space="preserve"> углеводов, жира и натрия. Это, в свою очередь, ведет к нарушению адекватного иммунного ответа увеличению числа часто болеющих детей, значительной распространенности анемии, кариеса, </w:t>
      </w:r>
      <w:r w:rsidRPr="00713118">
        <w:rPr>
          <w:rFonts w:ascii="Times New Roman" w:hAnsi="Times New Roman" w:cs="Times New Roman"/>
          <w:sz w:val="28"/>
          <w:szCs w:val="28"/>
        </w:rPr>
        <w:lastRenderedPageBreak/>
        <w:t xml:space="preserve">остеопороза и др. По результатам исследований последних десятилетий увеличивается распространённость функциональных отклонений и хронических заболеваний, ухудшаются показатели физического и психического здоровья, снижаются функциональные возможности и сопротивляемость организма детей и подростков в Российской Федерации. </w:t>
      </w:r>
      <w:r w:rsidR="003846D0" w:rsidRPr="00713118">
        <w:rPr>
          <w:rFonts w:ascii="Times New Roman" w:hAnsi="Times New Roman" w:cs="Times New Roman"/>
          <w:sz w:val="28"/>
          <w:szCs w:val="28"/>
        </w:rPr>
        <w:t xml:space="preserve"> </w:t>
      </w:r>
      <w:r w:rsidRPr="00BA3E1E">
        <w:rPr>
          <w:rFonts w:ascii="Times New Roman" w:hAnsi="Times New Roman" w:cs="Times New Roman"/>
          <w:bCs/>
          <w:sz w:val="28"/>
          <w:szCs w:val="28"/>
        </w:rPr>
        <w:t xml:space="preserve">Рациональное (здоровое) питание детей является необходимым условием обеспечения их здоровья, устойчивости к действию инфекций и других неблагоприятных факторов, способности к обучению во все возрастные периоды. </w:t>
      </w:r>
    </w:p>
    <w:p w:rsidR="003846D0" w:rsidRPr="00713118" w:rsidRDefault="00652868" w:rsidP="005B6FB1">
      <w:pPr>
        <w:spacing w:after="0"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Следует подчеркнуть, что широкие эпидемиологические исследования, проведенные в последние годы специалистами НИИ питания РАМН, НЦ здоровья детей РАМН и других медицинских учреждений страны, выявили значительные нарушения в структуре питания и пищевом статусе детей и подростков. К их числу относятся: существенные отклонения от рекомендуемых норм потребления пищевых веществ детьми дошкольного и школьного возраста; снижение показателей физического развития. Особенно серьезной проблемой является дефицит ряда микронутриентов и, в частности, витамина С (у 60-70% обследованных детей), а также витаминов A, B1, В2, бета-каротина; железа, кальция (у 30- 40% детей); йода (у 70-80% детей) и др. Отмеченные нарушения питания детей и подростков служат одной из важных причин возникновения алиментарно-зависимых заболеваний, к числу которых могут быть отнесены: высокая частота заболеваний желудочно-кишечного тракта, занимающих первое место в структуре общей заболеваемости школьников; анемия; болезни обмена веществ (в первую очередь, ожирение и сахарный диабет), распространенность которых значительно увеличилась за последние годы. Организация питания обучающихся возлагается на организации, осуществляющие образовательную деятельность (согласно Ф</w:t>
      </w:r>
      <w:r w:rsidR="005B6FB1">
        <w:rPr>
          <w:rFonts w:ascii="Times New Roman" w:hAnsi="Times New Roman" w:cs="Times New Roman"/>
          <w:sz w:val="28"/>
          <w:szCs w:val="28"/>
        </w:rPr>
        <w:t xml:space="preserve">едерального закона </w:t>
      </w:r>
      <w:r w:rsidR="005B6FB1" w:rsidRPr="00713118">
        <w:rPr>
          <w:rFonts w:ascii="Times New Roman" w:hAnsi="Times New Roman" w:cs="Times New Roman"/>
          <w:sz w:val="28"/>
          <w:szCs w:val="28"/>
        </w:rPr>
        <w:t>от 29 декабря 2012 года</w:t>
      </w:r>
      <w:r w:rsidRPr="00713118">
        <w:rPr>
          <w:rFonts w:ascii="Times New Roman" w:hAnsi="Times New Roman" w:cs="Times New Roman"/>
          <w:sz w:val="28"/>
          <w:szCs w:val="28"/>
        </w:rPr>
        <w:t xml:space="preserve"> </w:t>
      </w:r>
      <w:r w:rsidR="005B6FB1">
        <w:rPr>
          <w:rFonts w:ascii="Times New Roman" w:hAnsi="Times New Roman" w:cs="Times New Roman"/>
          <w:sz w:val="28"/>
          <w:szCs w:val="28"/>
        </w:rPr>
        <w:t>№</w:t>
      </w:r>
      <w:r w:rsidR="005B6FB1" w:rsidRPr="00713118">
        <w:rPr>
          <w:rFonts w:ascii="Times New Roman" w:hAnsi="Times New Roman" w:cs="Times New Roman"/>
          <w:sz w:val="28"/>
          <w:szCs w:val="28"/>
        </w:rPr>
        <w:t xml:space="preserve"> 273-ФЗ </w:t>
      </w:r>
      <w:r w:rsidRPr="00713118">
        <w:rPr>
          <w:rFonts w:ascii="Times New Roman" w:hAnsi="Times New Roman" w:cs="Times New Roman"/>
          <w:sz w:val="28"/>
          <w:szCs w:val="28"/>
        </w:rPr>
        <w:t xml:space="preserve">«Об образовании в Российской Федерации»), причём независимо от наличия или отсутствия у детей и </w:t>
      </w:r>
      <w:r w:rsidRPr="00713118">
        <w:rPr>
          <w:rFonts w:ascii="Times New Roman" w:hAnsi="Times New Roman" w:cs="Times New Roman"/>
          <w:sz w:val="28"/>
          <w:szCs w:val="28"/>
        </w:rPr>
        <w:lastRenderedPageBreak/>
        <w:t>подростков хронических заболеваний, которые сопровождаются ограничениями в питании. Полноценное, сбалансированное питание является важнейшим условием нормального функционирования человеческого организма, особенно в период роста и развития, в том числе и детей с хроническими заболеваниями. Общеобразовательные организации не могут игнорировать факт увеличения количества детей с хроническими заболеваниями, рацион и правила питания которых отличается от питания детей, у которых отсутствуют проблемы со здоровьем. В общеобразовательных организациях практически отсутствует разработанный системный подход обеспечения питанием детей с хроническими заболеваниями (диабет, целиакия, аллергия, заболевания ЖКТ и др.).</w:t>
      </w:r>
    </w:p>
    <w:p w:rsidR="003846D0" w:rsidRPr="00713118" w:rsidRDefault="00652868" w:rsidP="005B6FB1">
      <w:pPr>
        <w:spacing w:after="0"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Существует проблемы</w:t>
      </w:r>
      <w:r w:rsidR="003846D0" w:rsidRPr="00713118">
        <w:rPr>
          <w:rFonts w:ascii="Times New Roman" w:hAnsi="Times New Roman" w:cs="Times New Roman"/>
          <w:sz w:val="28"/>
          <w:szCs w:val="28"/>
        </w:rPr>
        <w:t xml:space="preserve"> </w:t>
      </w:r>
      <w:r w:rsidRPr="00713118">
        <w:rPr>
          <w:rFonts w:ascii="Times New Roman" w:hAnsi="Times New Roman" w:cs="Times New Roman"/>
          <w:sz w:val="28"/>
          <w:szCs w:val="28"/>
        </w:rPr>
        <w:t>в приобретении и использовании в питании детей специальных продуктов, которые связаны со следующими причинами:</w:t>
      </w:r>
    </w:p>
    <w:p w:rsidR="003846D0" w:rsidRPr="00713118" w:rsidRDefault="00652868" w:rsidP="005B6FB1">
      <w:pPr>
        <w:spacing w:after="0"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1) невозможно приобрести специальные продукты или их ассортимент значительно ограничен, к тому же данная продукция имеет очень высокую стоимость, поэтому не все родители могут позволить купить данные продукты питания, затруднено приобретение таких продуктов </w:t>
      </w:r>
      <w:r w:rsidR="005B6FB1">
        <w:rPr>
          <w:rFonts w:ascii="Times New Roman" w:hAnsi="Times New Roman" w:cs="Times New Roman"/>
          <w:sz w:val="28"/>
          <w:szCs w:val="28"/>
        </w:rPr>
        <w:t>и общеобразовательными организациями</w:t>
      </w:r>
      <w:r w:rsidRPr="00713118">
        <w:rPr>
          <w:rFonts w:ascii="Times New Roman" w:hAnsi="Times New Roman" w:cs="Times New Roman"/>
          <w:sz w:val="28"/>
          <w:szCs w:val="28"/>
        </w:rPr>
        <w:t>;</w:t>
      </w:r>
    </w:p>
    <w:p w:rsidR="003846D0" w:rsidRPr="00713118" w:rsidRDefault="00652868" w:rsidP="005B6FB1">
      <w:pPr>
        <w:spacing w:after="0"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2) не готовность или отсутствие желания отечественных предприятий вкладываться в специфическое и ответственное производство продукции для детей с различными диагнозами;</w:t>
      </w:r>
    </w:p>
    <w:p w:rsidR="003846D0" w:rsidRPr="00713118" w:rsidRDefault="00652868" w:rsidP="005B6FB1">
      <w:pPr>
        <w:spacing w:after="0"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3) отсутствует нормативно-правовая база по соблюдению норм содержания отдельных веществ в пищевой продукции и специальной маркировки;</w:t>
      </w:r>
    </w:p>
    <w:p w:rsidR="003846D0" w:rsidRPr="00713118" w:rsidRDefault="00652868" w:rsidP="005B6FB1">
      <w:pPr>
        <w:spacing w:after="0"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4) с особенностями приготовления пищи для данной категории детей (наличие отдельной посуды, необходимость обеспечения чистоты приготовления продукции, т.е. отдельное оборудование и места приготовления и др.) и др. </w:t>
      </w:r>
    </w:p>
    <w:p w:rsidR="003846D0" w:rsidRPr="00713118" w:rsidRDefault="00652868" w:rsidP="005B6FB1">
      <w:pPr>
        <w:spacing w:after="0"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По оценкам экспертов в области организации питания в образовательных учреждениях наиболее перспективными считаются </w:t>
      </w:r>
      <w:r w:rsidRPr="00713118">
        <w:rPr>
          <w:rFonts w:ascii="Times New Roman" w:hAnsi="Times New Roman" w:cs="Times New Roman"/>
          <w:sz w:val="28"/>
          <w:szCs w:val="28"/>
        </w:rPr>
        <w:lastRenderedPageBreak/>
        <w:t>следующие ключевые технологии (пищевые и социально ориентированные), которые также необходимо учитывать при оптимизации системы питания в школе с целью достижения более высокого качественного уровня:</w:t>
      </w:r>
    </w:p>
    <w:p w:rsidR="003846D0" w:rsidRPr="00713118" w:rsidRDefault="00652868" w:rsidP="005B6FB1">
      <w:pPr>
        <w:spacing w:after="0"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технологии обеспечения прозрачности ценообразования для потребителя, заказчика, контролирующих органов и плательщика;</w:t>
      </w:r>
    </w:p>
    <w:p w:rsidR="003846D0" w:rsidRPr="00713118" w:rsidRDefault="00652868" w:rsidP="005B6FB1">
      <w:pPr>
        <w:spacing w:after="0"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создание профессиональных стандартов для специалистов, осуществляющих производство продукции и организацию питания в учреждениях образования (возможно совместно со здравоохранением и социальной защитой);</w:t>
      </w:r>
    </w:p>
    <w:p w:rsidR="003846D0" w:rsidRPr="00713118" w:rsidRDefault="00652868" w:rsidP="005B6FB1">
      <w:pPr>
        <w:spacing w:after="0"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создание специализированных структур (операторов питания) - аналогичных страховым компаниям в здравоохранении, представляющих интересы заказчика, плательщика и потребителя, выполняющих функции обеспечения эффективности использования ресурсов и защиты прав конечного потребителя;</w:t>
      </w:r>
    </w:p>
    <w:p w:rsidR="003846D0" w:rsidRPr="00713118" w:rsidRDefault="00652868" w:rsidP="005B6FB1">
      <w:pPr>
        <w:spacing w:after="0"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технологии замораживания, сублимационной (</w:t>
      </w:r>
      <w:proofErr w:type="spellStart"/>
      <w:r w:rsidRPr="00713118">
        <w:rPr>
          <w:rFonts w:ascii="Times New Roman" w:hAnsi="Times New Roman" w:cs="Times New Roman"/>
          <w:sz w:val="28"/>
          <w:szCs w:val="28"/>
        </w:rPr>
        <w:t>леофильной</w:t>
      </w:r>
      <w:proofErr w:type="spellEnd"/>
      <w:r w:rsidRPr="00713118">
        <w:rPr>
          <w:rFonts w:ascii="Times New Roman" w:hAnsi="Times New Roman" w:cs="Times New Roman"/>
          <w:sz w:val="28"/>
          <w:szCs w:val="28"/>
        </w:rPr>
        <w:t xml:space="preserve">) сушки (низкотемпературной (-50С…-70С), инфракрасной сушки (при невысоких температурах - 45-65 С) фруктов, ягод и овощей, мяса, рыбы для организации питания в сфере образования; </w:t>
      </w:r>
    </w:p>
    <w:p w:rsidR="003846D0" w:rsidRPr="00713118" w:rsidRDefault="00652868" w:rsidP="005B6FB1">
      <w:pPr>
        <w:spacing w:after="0"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разработка новых безопасных технологий и на их основе сборников рецептур и методических рекомендаций по приготовлению на местах/пищеблоках для возможности внедрения в школы блюд с высокой биологической ценностью за счет содержания в природном сырье (боулы, WOK, </w:t>
      </w:r>
      <w:proofErr w:type="spellStart"/>
      <w:r w:rsidRPr="00713118">
        <w:rPr>
          <w:rFonts w:ascii="Times New Roman" w:hAnsi="Times New Roman" w:cs="Times New Roman"/>
          <w:sz w:val="28"/>
          <w:szCs w:val="28"/>
        </w:rPr>
        <w:t>смузи</w:t>
      </w:r>
      <w:proofErr w:type="spellEnd"/>
      <w:r w:rsidRPr="00713118">
        <w:rPr>
          <w:rFonts w:ascii="Times New Roman" w:hAnsi="Times New Roman" w:cs="Times New Roman"/>
          <w:sz w:val="28"/>
          <w:szCs w:val="28"/>
        </w:rPr>
        <w:t xml:space="preserve">, коктейли плодово-ягодные, молочные, овощные и др.). </w:t>
      </w:r>
      <w:r w:rsidR="003846D0" w:rsidRPr="00713118">
        <w:rPr>
          <w:rFonts w:ascii="Times New Roman" w:hAnsi="Times New Roman" w:cs="Times New Roman"/>
          <w:sz w:val="28"/>
          <w:szCs w:val="28"/>
        </w:rPr>
        <w:t xml:space="preserve">   </w:t>
      </w:r>
      <w:r w:rsidRPr="00713118">
        <w:rPr>
          <w:rFonts w:ascii="Times New Roman" w:hAnsi="Times New Roman" w:cs="Times New Roman"/>
          <w:sz w:val="28"/>
          <w:szCs w:val="28"/>
        </w:rPr>
        <w:t xml:space="preserve">Существенный вклад в улучшение питания школьников могут внести (и вносят) чисто медицинские и гигиенические подходы. К их числу относятся в первую очередь улучшение обеспеченности детей микронутриентами, </w:t>
      </w:r>
      <w:r w:rsidR="009C1CFD">
        <w:rPr>
          <w:rFonts w:ascii="Times New Roman" w:hAnsi="Times New Roman" w:cs="Times New Roman"/>
          <w:sz w:val="28"/>
          <w:szCs w:val="28"/>
        </w:rPr>
        <w:t>«про-»</w:t>
      </w:r>
      <w:r w:rsidRPr="00713118">
        <w:rPr>
          <w:rFonts w:ascii="Times New Roman" w:hAnsi="Times New Roman" w:cs="Times New Roman"/>
          <w:sz w:val="28"/>
          <w:szCs w:val="28"/>
        </w:rPr>
        <w:t xml:space="preserve"> и пребиотиками, путем включения в рационы продуктов и блюд, обогащенных этими факторами и индивидуального потребления детьми витаминно-минеральных комплексов, в том числе в виде напитков и </w:t>
      </w:r>
      <w:r w:rsidR="009C1CFD">
        <w:rPr>
          <w:rFonts w:ascii="Times New Roman" w:hAnsi="Times New Roman" w:cs="Times New Roman"/>
          <w:sz w:val="28"/>
          <w:szCs w:val="28"/>
        </w:rPr>
        <w:t>«</w:t>
      </w:r>
      <w:r w:rsidRPr="00713118">
        <w:rPr>
          <w:rFonts w:ascii="Times New Roman" w:hAnsi="Times New Roman" w:cs="Times New Roman"/>
          <w:sz w:val="28"/>
          <w:szCs w:val="28"/>
        </w:rPr>
        <w:t>про</w:t>
      </w:r>
      <w:r w:rsidR="009C1CFD">
        <w:rPr>
          <w:rFonts w:ascii="Times New Roman" w:hAnsi="Times New Roman" w:cs="Times New Roman"/>
          <w:sz w:val="28"/>
          <w:szCs w:val="28"/>
        </w:rPr>
        <w:t>-»</w:t>
      </w:r>
      <w:r w:rsidRPr="00713118">
        <w:rPr>
          <w:rFonts w:ascii="Times New Roman" w:hAnsi="Times New Roman" w:cs="Times New Roman"/>
          <w:sz w:val="28"/>
          <w:szCs w:val="28"/>
        </w:rPr>
        <w:t xml:space="preserve"> и </w:t>
      </w:r>
      <w:proofErr w:type="spellStart"/>
      <w:r w:rsidRPr="00713118">
        <w:rPr>
          <w:rFonts w:ascii="Times New Roman" w:hAnsi="Times New Roman" w:cs="Times New Roman"/>
          <w:sz w:val="28"/>
          <w:szCs w:val="28"/>
        </w:rPr>
        <w:lastRenderedPageBreak/>
        <w:t>пребиотических</w:t>
      </w:r>
      <w:proofErr w:type="spellEnd"/>
      <w:r w:rsidRPr="00713118">
        <w:rPr>
          <w:rFonts w:ascii="Times New Roman" w:hAnsi="Times New Roman" w:cs="Times New Roman"/>
          <w:sz w:val="28"/>
          <w:szCs w:val="28"/>
        </w:rPr>
        <w:t xml:space="preserve"> продуктов и препаратов. Определенный позитивный опыт в этом отношении накоплен </w:t>
      </w:r>
      <w:r w:rsidR="003846D0" w:rsidRPr="00713118">
        <w:rPr>
          <w:rFonts w:ascii="Times New Roman" w:hAnsi="Times New Roman" w:cs="Times New Roman"/>
          <w:sz w:val="28"/>
          <w:szCs w:val="28"/>
        </w:rPr>
        <w:t>и в нашем крае</w:t>
      </w:r>
      <w:r w:rsidRPr="00713118">
        <w:rPr>
          <w:rFonts w:ascii="Times New Roman" w:hAnsi="Times New Roman" w:cs="Times New Roman"/>
          <w:sz w:val="28"/>
          <w:szCs w:val="28"/>
        </w:rPr>
        <w:t xml:space="preserve">. </w:t>
      </w:r>
    </w:p>
    <w:p w:rsidR="003846D0" w:rsidRPr="00713118" w:rsidRDefault="00652868" w:rsidP="005B6FB1">
      <w:pPr>
        <w:spacing w:after="0"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Важным направлением работы является также оптимизация режима питания, улучшение ассортимента школьных буфетов. Вместе с тем, рационализация питания детей и совершенствование системы организации питания в общеобразовательных организациях связана в первую очередь с решением социально-экономических и управленческих проблем. </w:t>
      </w:r>
    </w:p>
    <w:p w:rsidR="003846D0" w:rsidRPr="00713118" w:rsidRDefault="00652868" w:rsidP="009C1CFD">
      <w:pPr>
        <w:spacing w:after="0" w:line="360" w:lineRule="auto"/>
        <w:ind w:firstLine="709"/>
        <w:jc w:val="both"/>
        <w:rPr>
          <w:rFonts w:ascii="Times New Roman" w:hAnsi="Times New Roman" w:cs="Times New Roman"/>
          <w:b/>
          <w:bCs/>
          <w:sz w:val="28"/>
          <w:szCs w:val="28"/>
        </w:rPr>
      </w:pPr>
      <w:r w:rsidRPr="00713118">
        <w:rPr>
          <w:rFonts w:ascii="Times New Roman" w:hAnsi="Times New Roman" w:cs="Times New Roman"/>
          <w:b/>
          <w:bCs/>
          <w:sz w:val="28"/>
          <w:szCs w:val="28"/>
        </w:rPr>
        <w:t xml:space="preserve">Цель </w:t>
      </w:r>
      <w:r w:rsidR="009C1CFD">
        <w:rPr>
          <w:rFonts w:ascii="Times New Roman" w:hAnsi="Times New Roman" w:cs="Times New Roman"/>
          <w:b/>
          <w:bCs/>
          <w:sz w:val="28"/>
          <w:szCs w:val="28"/>
        </w:rPr>
        <w:t>Регионального с</w:t>
      </w:r>
      <w:r w:rsidRPr="00713118">
        <w:rPr>
          <w:rFonts w:ascii="Times New Roman" w:hAnsi="Times New Roman" w:cs="Times New Roman"/>
          <w:b/>
          <w:bCs/>
          <w:sz w:val="28"/>
          <w:szCs w:val="28"/>
        </w:rPr>
        <w:t xml:space="preserve">тандарта </w:t>
      </w:r>
    </w:p>
    <w:p w:rsidR="003846D0" w:rsidRPr="00713118" w:rsidRDefault="000750D1" w:rsidP="009C1C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Настоящий Региональный с</w:t>
      </w:r>
      <w:r w:rsidR="00652868" w:rsidRPr="000750D1">
        <w:rPr>
          <w:rFonts w:ascii="Times New Roman" w:hAnsi="Times New Roman" w:cs="Times New Roman"/>
          <w:sz w:val="28"/>
          <w:szCs w:val="28"/>
        </w:rPr>
        <w:t>тандарт</w:t>
      </w:r>
      <w:r w:rsidR="00652868" w:rsidRPr="00713118">
        <w:rPr>
          <w:rFonts w:ascii="Times New Roman" w:hAnsi="Times New Roman" w:cs="Times New Roman"/>
          <w:sz w:val="28"/>
          <w:szCs w:val="28"/>
        </w:rPr>
        <w:t xml:space="preserve"> </w:t>
      </w:r>
      <w:r w:rsidRPr="000750D1">
        <w:rPr>
          <w:rFonts w:ascii="Times New Roman" w:hAnsi="Times New Roman" w:cs="Times New Roman"/>
          <w:sz w:val="28"/>
          <w:szCs w:val="28"/>
        </w:rPr>
        <w:t>оказания услуги по обеспечению горячим питанием обучающихся 1–4 классов государственных и муниципальных образовательных организаций Ставропольского края, реализующих программы начального общего образования</w:t>
      </w:r>
      <w:r>
        <w:rPr>
          <w:rFonts w:ascii="Times New Roman" w:hAnsi="Times New Roman" w:cs="Times New Roman"/>
          <w:sz w:val="28"/>
          <w:szCs w:val="28"/>
        </w:rPr>
        <w:t xml:space="preserve"> (далее – Региональный стандарт) </w:t>
      </w:r>
      <w:r w:rsidR="00652868" w:rsidRPr="00713118">
        <w:rPr>
          <w:rFonts w:ascii="Times New Roman" w:hAnsi="Times New Roman" w:cs="Times New Roman"/>
          <w:sz w:val="28"/>
          <w:szCs w:val="28"/>
        </w:rPr>
        <w:t xml:space="preserve">разработан с целью совершенствования организации питания обучающихся в общеобразовательных учреждениях и оказания методической помощи органам исполнительной власти, осуществляющим управление в сфере образования, </w:t>
      </w:r>
      <w:r w:rsidR="009C1CFD">
        <w:rPr>
          <w:rFonts w:ascii="Times New Roman" w:hAnsi="Times New Roman" w:cs="Times New Roman"/>
          <w:sz w:val="28"/>
          <w:szCs w:val="28"/>
        </w:rPr>
        <w:t xml:space="preserve">органам местного самоуправления, </w:t>
      </w:r>
      <w:r w:rsidR="00652868" w:rsidRPr="00713118">
        <w:rPr>
          <w:rFonts w:ascii="Times New Roman" w:hAnsi="Times New Roman" w:cs="Times New Roman"/>
          <w:sz w:val="28"/>
          <w:szCs w:val="28"/>
        </w:rPr>
        <w:t>организациям, предоставляющим услуги общественного питания в общеобразовательных учреждениях, руководителям и ответственным специалистам общеобразовательных учреждений и предприятий обще</w:t>
      </w:r>
      <w:r w:rsidR="009919B5">
        <w:rPr>
          <w:rFonts w:ascii="Times New Roman" w:hAnsi="Times New Roman" w:cs="Times New Roman"/>
          <w:sz w:val="28"/>
          <w:szCs w:val="28"/>
        </w:rPr>
        <w:t xml:space="preserve">ственного </w:t>
      </w:r>
      <w:r w:rsidR="00652868" w:rsidRPr="00713118">
        <w:rPr>
          <w:rFonts w:ascii="Times New Roman" w:hAnsi="Times New Roman" w:cs="Times New Roman"/>
          <w:sz w:val="28"/>
          <w:szCs w:val="28"/>
        </w:rPr>
        <w:t>пита</w:t>
      </w:r>
      <w:r w:rsidR="009919B5">
        <w:rPr>
          <w:rFonts w:ascii="Times New Roman" w:hAnsi="Times New Roman" w:cs="Times New Roman"/>
          <w:sz w:val="28"/>
          <w:szCs w:val="28"/>
        </w:rPr>
        <w:t>ния</w:t>
      </w:r>
      <w:r w:rsidR="00652868" w:rsidRPr="00713118">
        <w:rPr>
          <w:rFonts w:ascii="Times New Roman" w:hAnsi="Times New Roman" w:cs="Times New Roman"/>
          <w:sz w:val="28"/>
          <w:szCs w:val="28"/>
        </w:rPr>
        <w:t xml:space="preserve"> в сфере организации качественного и доступно</w:t>
      </w:r>
      <w:r w:rsidR="009919B5">
        <w:rPr>
          <w:rFonts w:ascii="Times New Roman" w:hAnsi="Times New Roman" w:cs="Times New Roman"/>
          <w:sz w:val="28"/>
          <w:szCs w:val="28"/>
        </w:rPr>
        <w:t>го горячего школьного питания. Региональный с</w:t>
      </w:r>
      <w:r w:rsidR="00652868" w:rsidRPr="00713118">
        <w:rPr>
          <w:rFonts w:ascii="Times New Roman" w:hAnsi="Times New Roman" w:cs="Times New Roman"/>
          <w:sz w:val="28"/>
          <w:szCs w:val="28"/>
        </w:rPr>
        <w:t>тандарт выполняет две основные функции:</w:t>
      </w:r>
    </w:p>
    <w:p w:rsidR="003846D0" w:rsidRPr="00713118" w:rsidRDefault="00652868"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информационную, которая даст возможность всем заинтересованным специалистам получить актуальную информацию о состоянии системы школьного питания в регионе, об эффективном опыте организации питания, типичных ошибках при организации системы школьного питания и путях их преодоления, о нормативных правовых документах, действующих в данной сфере;</w:t>
      </w:r>
    </w:p>
    <w:p w:rsidR="003846D0" w:rsidRPr="00713118" w:rsidRDefault="00652868"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методическую, которая позволит соответствующим специалистам разработать и реализовать модель организации школьного питания с учетом </w:t>
      </w:r>
      <w:r w:rsidRPr="00713118">
        <w:rPr>
          <w:rFonts w:ascii="Times New Roman" w:hAnsi="Times New Roman" w:cs="Times New Roman"/>
          <w:sz w:val="28"/>
          <w:szCs w:val="28"/>
        </w:rPr>
        <w:lastRenderedPageBreak/>
        <w:t xml:space="preserve">климатогеографических, социально-экономических, этнических, культурных и других особенностей. </w:t>
      </w:r>
    </w:p>
    <w:p w:rsidR="00441BB9" w:rsidRDefault="00652868"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Ожида</w:t>
      </w:r>
      <w:r w:rsidR="009919B5">
        <w:rPr>
          <w:rFonts w:ascii="Times New Roman" w:hAnsi="Times New Roman" w:cs="Times New Roman"/>
          <w:sz w:val="28"/>
          <w:szCs w:val="28"/>
        </w:rPr>
        <w:t>емым результатом использования Регионального с</w:t>
      </w:r>
      <w:r w:rsidRPr="00713118">
        <w:rPr>
          <w:rFonts w:ascii="Times New Roman" w:hAnsi="Times New Roman" w:cs="Times New Roman"/>
          <w:sz w:val="28"/>
          <w:szCs w:val="28"/>
        </w:rPr>
        <w:t>тандарта станут разработанные и внедрённые модели организации качественного и доступного горячего школьного питания, сформированные на основе принципов, лежащих в основе выявленных лучших региональных практик, учитывающие специфику региональных особенностей, позволяющие создать условия для стопроцентного охвата обучающихся общеобразовательных организаций здо</w:t>
      </w:r>
      <w:r w:rsidR="00713118">
        <w:rPr>
          <w:rFonts w:ascii="Times New Roman" w:hAnsi="Times New Roman" w:cs="Times New Roman"/>
          <w:sz w:val="28"/>
          <w:szCs w:val="28"/>
        </w:rPr>
        <w:t>ровым горячим питанием.</w:t>
      </w:r>
    </w:p>
    <w:p w:rsidR="00713118" w:rsidRDefault="00713118" w:rsidP="009C1CFD">
      <w:pPr>
        <w:spacing w:after="0" w:line="360" w:lineRule="auto"/>
        <w:ind w:firstLine="709"/>
        <w:jc w:val="both"/>
        <w:rPr>
          <w:rFonts w:ascii="Times New Roman" w:hAnsi="Times New Roman" w:cs="Times New Roman"/>
          <w:sz w:val="28"/>
          <w:szCs w:val="28"/>
        </w:rPr>
      </w:pPr>
    </w:p>
    <w:p w:rsidR="00713118" w:rsidRDefault="00713118" w:rsidP="009C1CFD">
      <w:pPr>
        <w:spacing w:after="0" w:line="360" w:lineRule="auto"/>
        <w:ind w:firstLine="709"/>
        <w:jc w:val="both"/>
        <w:rPr>
          <w:rFonts w:ascii="Times New Roman" w:hAnsi="Times New Roman" w:cs="Times New Roman"/>
          <w:sz w:val="28"/>
          <w:szCs w:val="28"/>
        </w:rPr>
      </w:pPr>
    </w:p>
    <w:p w:rsidR="00713118" w:rsidRDefault="00713118" w:rsidP="009C1CFD">
      <w:pPr>
        <w:spacing w:after="0" w:line="360" w:lineRule="auto"/>
        <w:ind w:firstLine="709"/>
        <w:jc w:val="both"/>
        <w:rPr>
          <w:rFonts w:ascii="Times New Roman" w:hAnsi="Times New Roman" w:cs="Times New Roman"/>
          <w:sz w:val="28"/>
          <w:szCs w:val="28"/>
        </w:rPr>
      </w:pPr>
    </w:p>
    <w:p w:rsidR="00713118" w:rsidRDefault="00713118" w:rsidP="009C1CFD">
      <w:pPr>
        <w:spacing w:after="0" w:line="360" w:lineRule="auto"/>
        <w:ind w:firstLine="709"/>
        <w:jc w:val="both"/>
        <w:rPr>
          <w:rFonts w:ascii="Times New Roman" w:hAnsi="Times New Roman" w:cs="Times New Roman"/>
          <w:sz w:val="28"/>
          <w:szCs w:val="28"/>
        </w:rPr>
      </w:pPr>
    </w:p>
    <w:p w:rsidR="00713118" w:rsidRDefault="00713118" w:rsidP="009C1CFD">
      <w:pPr>
        <w:spacing w:after="0" w:line="360" w:lineRule="auto"/>
        <w:ind w:firstLine="709"/>
        <w:jc w:val="both"/>
        <w:rPr>
          <w:rFonts w:ascii="Times New Roman" w:hAnsi="Times New Roman" w:cs="Times New Roman"/>
          <w:sz w:val="28"/>
          <w:szCs w:val="28"/>
        </w:rPr>
      </w:pPr>
    </w:p>
    <w:p w:rsidR="00713118" w:rsidRDefault="00713118" w:rsidP="009C1CFD">
      <w:pPr>
        <w:spacing w:after="0" w:line="360" w:lineRule="auto"/>
        <w:ind w:firstLine="709"/>
        <w:jc w:val="both"/>
        <w:rPr>
          <w:rFonts w:ascii="Times New Roman" w:hAnsi="Times New Roman" w:cs="Times New Roman"/>
          <w:sz w:val="28"/>
          <w:szCs w:val="28"/>
        </w:rPr>
      </w:pPr>
    </w:p>
    <w:p w:rsidR="00713118" w:rsidRDefault="00713118" w:rsidP="009C1CFD">
      <w:pPr>
        <w:spacing w:after="0" w:line="360" w:lineRule="auto"/>
        <w:ind w:firstLine="709"/>
        <w:jc w:val="both"/>
        <w:rPr>
          <w:rFonts w:ascii="Times New Roman" w:hAnsi="Times New Roman" w:cs="Times New Roman"/>
          <w:sz w:val="28"/>
          <w:szCs w:val="28"/>
        </w:rPr>
      </w:pPr>
    </w:p>
    <w:p w:rsidR="00713118" w:rsidRDefault="00713118" w:rsidP="009C1CFD">
      <w:pPr>
        <w:spacing w:after="0" w:line="360" w:lineRule="auto"/>
        <w:ind w:firstLine="709"/>
        <w:jc w:val="both"/>
        <w:rPr>
          <w:rFonts w:ascii="Times New Roman" w:hAnsi="Times New Roman" w:cs="Times New Roman"/>
          <w:sz w:val="28"/>
          <w:szCs w:val="28"/>
        </w:rPr>
      </w:pPr>
    </w:p>
    <w:p w:rsidR="00713118" w:rsidRDefault="00713118" w:rsidP="009C1CFD">
      <w:pPr>
        <w:spacing w:after="0" w:line="360" w:lineRule="auto"/>
        <w:ind w:firstLine="709"/>
        <w:jc w:val="both"/>
        <w:rPr>
          <w:rFonts w:ascii="Times New Roman" w:hAnsi="Times New Roman" w:cs="Times New Roman"/>
          <w:sz w:val="28"/>
          <w:szCs w:val="28"/>
        </w:rPr>
      </w:pPr>
    </w:p>
    <w:p w:rsidR="00713118" w:rsidRDefault="00713118" w:rsidP="009C1CFD">
      <w:pPr>
        <w:spacing w:after="0" w:line="360" w:lineRule="auto"/>
        <w:ind w:firstLine="709"/>
        <w:jc w:val="both"/>
        <w:rPr>
          <w:rFonts w:ascii="Times New Roman" w:hAnsi="Times New Roman" w:cs="Times New Roman"/>
          <w:sz w:val="28"/>
          <w:szCs w:val="28"/>
        </w:rPr>
      </w:pPr>
    </w:p>
    <w:p w:rsidR="00713118" w:rsidRDefault="00713118" w:rsidP="009C1CFD">
      <w:pPr>
        <w:spacing w:after="0" w:line="360" w:lineRule="auto"/>
        <w:ind w:firstLine="709"/>
        <w:jc w:val="both"/>
        <w:rPr>
          <w:rFonts w:ascii="Times New Roman" w:hAnsi="Times New Roman" w:cs="Times New Roman"/>
          <w:sz w:val="28"/>
          <w:szCs w:val="28"/>
        </w:rPr>
      </w:pPr>
    </w:p>
    <w:p w:rsidR="00713118" w:rsidRDefault="00713118" w:rsidP="009C1CFD">
      <w:pPr>
        <w:spacing w:after="0" w:line="360" w:lineRule="auto"/>
        <w:ind w:firstLine="709"/>
        <w:jc w:val="both"/>
        <w:rPr>
          <w:rFonts w:ascii="Times New Roman" w:hAnsi="Times New Roman" w:cs="Times New Roman"/>
          <w:sz w:val="28"/>
          <w:szCs w:val="28"/>
        </w:rPr>
      </w:pPr>
    </w:p>
    <w:p w:rsidR="009919B5" w:rsidRPr="00713118" w:rsidRDefault="009919B5" w:rsidP="009C1CFD">
      <w:pPr>
        <w:spacing w:after="0" w:line="360" w:lineRule="auto"/>
        <w:ind w:firstLine="709"/>
        <w:jc w:val="both"/>
        <w:rPr>
          <w:rFonts w:ascii="Times New Roman" w:hAnsi="Times New Roman" w:cs="Times New Roman"/>
          <w:sz w:val="28"/>
          <w:szCs w:val="28"/>
        </w:rPr>
      </w:pPr>
    </w:p>
    <w:p w:rsidR="009919B5" w:rsidRDefault="009919B5">
      <w:pPr>
        <w:rPr>
          <w:rFonts w:ascii="Times New Roman" w:hAnsi="Times New Roman" w:cs="Times New Roman"/>
          <w:b/>
          <w:bCs/>
          <w:sz w:val="28"/>
          <w:szCs w:val="28"/>
        </w:rPr>
      </w:pPr>
      <w:r>
        <w:rPr>
          <w:rFonts w:ascii="Times New Roman" w:hAnsi="Times New Roman" w:cs="Times New Roman"/>
          <w:b/>
          <w:bCs/>
          <w:sz w:val="28"/>
          <w:szCs w:val="28"/>
        </w:rPr>
        <w:br w:type="page"/>
      </w:r>
    </w:p>
    <w:p w:rsidR="00441BB9" w:rsidRPr="00713118" w:rsidRDefault="009919B5" w:rsidP="00BA3E1E">
      <w:pPr>
        <w:spacing w:after="0" w:line="240" w:lineRule="exact"/>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Региональный с</w:t>
      </w:r>
      <w:r w:rsidR="003846D0" w:rsidRPr="00713118">
        <w:rPr>
          <w:rFonts w:ascii="Times New Roman" w:hAnsi="Times New Roman" w:cs="Times New Roman"/>
          <w:b/>
          <w:bCs/>
          <w:sz w:val="28"/>
          <w:szCs w:val="28"/>
        </w:rPr>
        <w:t>тандарт оказания услуги по обеспечению горячим питанием обучающихся 1–4 классов государственных и муниципальных образовательных организаций</w:t>
      </w:r>
      <w:r w:rsidR="00BA3E1E">
        <w:rPr>
          <w:rFonts w:ascii="Times New Roman" w:hAnsi="Times New Roman" w:cs="Times New Roman"/>
          <w:b/>
          <w:bCs/>
          <w:sz w:val="28"/>
          <w:szCs w:val="28"/>
        </w:rPr>
        <w:t xml:space="preserve"> </w:t>
      </w:r>
      <w:r w:rsidR="00BA3E1E" w:rsidRPr="00BA3E1E">
        <w:rPr>
          <w:rFonts w:ascii="Times New Roman" w:hAnsi="Times New Roman" w:cs="Times New Roman"/>
          <w:b/>
          <w:bCs/>
          <w:sz w:val="28"/>
          <w:szCs w:val="28"/>
        </w:rPr>
        <w:t>Ставропольского края, реализующих программы начального общего образования</w:t>
      </w:r>
    </w:p>
    <w:p w:rsidR="009919B5" w:rsidRDefault="009919B5" w:rsidP="009C1CFD">
      <w:pPr>
        <w:spacing w:after="0" w:line="360" w:lineRule="auto"/>
        <w:ind w:firstLine="709"/>
        <w:jc w:val="both"/>
        <w:rPr>
          <w:rFonts w:ascii="Times New Roman" w:hAnsi="Times New Roman" w:cs="Times New Roman"/>
          <w:b/>
          <w:bCs/>
          <w:sz w:val="28"/>
          <w:szCs w:val="28"/>
        </w:rPr>
      </w:pPr>
    </w:p>
    <w:p w:rsidR="00441BB9" w:rsidRPr="00713118" w:rsidRDefault="003846D0" w:rsidP="009C1CFD">
      <w:pPr>
        <w:spacing w:after="0" w:line="360" w:lineRule="auto"/>
        <w:ind w:firstLine="709"/>
        <w:jc w:val="both"/>
        <w:rPr>
          <w:rFonts w:ascii="Times New Roman" w:hAnsi="Times New Roman" w:cs="Times New Roman"/>
          <w:b/>
          <w:bCs/>
          <w:sz w:val="28"/>
          <w:szCs w:val="28"/>
        </w:rPr>
      </w:pPr>
      <w:r w:rsidRPr="00713118">
        <w:rPr>
          <w:rFonts w:ascii="Times New Roman" w:hAnsi="Times New Roman" w:cs="Times New Roman"/>
          <w:b/>
          <w:bCs/>
          <w:sz w:val="28"/>
          <w:szCs w:val="28"/>
        </w:rPr>
        <w:t>1. Общие положения</w:t>
      </w:r>
    </w:p>
    <w:p w:rsidR="00441BB9" w:rsidRPr="00713118" w:rsidRDefault="003846D0"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1.1. Питание учащихся городских и сельских общеобразовательных школ организуется по месту учебы в соответствии с действующими санитарными нормами и правилами</w:t>
      </w:r>
      <w:r w:rsidR="009919B5">
        <w:rPr>
          <w:rFonts w:ascii="Times New Roman" w:hAnsi="Times New Roman" w:cs="Times New Roman"/>
          <w:sz w:val="28"/>
          <w:szCs w:val="28"/>
        </w:rPr>
        <w:t xml:space="preserve"> Российской Федерации</w:t>
      </w:r>
      <w:r w:rsidRPr="00713118">
        <w:rPr>
          <w:rFonts w:ascii="Times New Roman" w:hAnsi="Times New Roman" w:cs="Times New Roman"/>
          <w:sz w:val="28"/>
          <w:szCs w:val="28"/>
        </w:rPr>
        <w:t xml:space="preserve">, объемно-планировочными и конструктивными решениями помещений для организаций общественного питания. </w:t>
      </w:r>
    </w:p>
    <w:p w:rsidR="00441BB9" w:rsidRPr="00713118" w:rsidRDefault="003846D0"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1.2. При общеобразовательных школах с количеством учащихся 320</w:t>
      </w:r>
      <w:r w:rsidR="009919B5">
        <w:rPr>
          <w:rFonts w:ascii="Times New Roman" w:hAnsi="Times New Roman" w:cs="Times New Roman"/>
          <w:sz w:val="28"/>
          <w:szCs w:val="28"/>
        </w:rPr>
        <w:t xml:space="preserve"> чел.</w:t>
      </w:r>
      <w:r w:rsidRPr="00713118">
        <w:rPr>
          <w:rFonts w:ascii="Times New Roman" w:hAnsi="Times New Roman" w:cs="Times New Roman"/>
          <w:sz w:val="28"/>
          <w:szCs w:val="28"/>
        </w:rPr>
        <w:t xml:space="preserve"> и более в первую смену</w:t>
      </w:r>
      <w:r w:rsidR="009919B5">
        <w:rPr>
          <w:rFonts w:ascii="Times New Roman" w:hAnsi="Times New Roman" w:cs="Times New Roman"/>
          <w:sz w:val="28"/>
          <w:szCs w:val="28"/>
        </w:rPr>
        <w:t>,</w:t>
      </w:r>
      <w:r w:rsidRPr="00713118">
        <w:rPr>
          <w:rFonts w:ascii="Times New Roman" w:hAnsi="Times New Roman" w:cs="Times New Roman"/>
          <w:sz w:val="28"/>
          <w:szCs w:val="28"/>
        </w:rPr>
        <w:t xml:space="preserve"> должны организовываться столовые; при меньшей численности </w:t>
      </w:r>
      <w:r w:rsidR="009919B5">
        <w:rPr>
          <w:rFonts w:ascii="Times New Roman" w:hAnsi="Times New Roman" w:cs="Times New Roman"/>
          <w:sz w:val="28"/>
          <w:szCs w:val="28"/>
        </w:rPr>
        <w:t>обучающихся</w:t>
      </w:r>
      <w:r w:rsidRPr="00713118">
        <w:rPr>
          <w:rFonts w:ascii="Times New Roman" w:hAnsi="Times New Roman" w:cs="Times New Roman"/>
          <w:sz w:val="28"/>
          <w:szCs w:val="28"/>
        </w:rPr>
        <w:t xml:space="preserve"> </w:t>
      </w:r>
      <w:r w:rsidR="009919B5">
        <w:rPr>
          <w:rFonts w:ascii="Times New Roman" w:hAnsi="Times New Roman" w:cs="Times New Roman"/>
          <w:sz w:val="28"/>
          <w:szCs w:val="28"/>
        </w:rPr>
        <w:t>–</w:t>
      </w:r>
      <w:r w:rsidRPr="00713118">
        <w:rPr>
          <w:rFonts w:ascii="Times New Roman" w:hAnsi="Times New Roman" w:cs="Times New Roman"/>
          <w:sz w:val="28"/>
          <w:szCs w:val="28"/>
        </w:rPr>
        <w:t xml:space="preserve"> столовые-раздаточные. В начальных классах на четыре класса при численности 80 </w:t>
      </w:r>
      <w:r w:rsidR="00226F7B">
        <w:rPr>
          <w:rFonts w:ascii="Times New Roman" w:hAnsi="Times New Roman" w:cs="Times New Roman"/>
          <w:sz w:val="28"/>
          <w:szCs w:val="28"/>
        </w:rPr>
        <w:t>обучающихся</w:t>
      </w:r>
      <w:r w:rsidRPr="00713118">
        <w:rPr>
          <w:rFonts w:ascii="Times New Roman" w:hAnsi="Times New Roman" w:cs="Times New Roman"/>
          <w:sz w:val="28"/>
          <w:szCs w:val="28"/>
        </w:rPr>
        <w:t xml:space="preserve"> допускается функционирование буфета общей площадью 30 кв. метров </w:t>
      </w:r>
      <w:r w:rsidR="009919B5">
        <w:rPr>
          <w:rFonts w:ascii="Times New Roman" w:hAnsi="Times New Roman" w:cs="Times New Roman"/>
          <w:sz w:val="28"/>
          <w:szCs w:val="28"/>
        </w:rPr>
        <w:t>–</w:t>
      </w:r>
      <w:r w:rsidRPr="00713118">
        <w:rPr>
          <w:rFonts w:ascii="Times New Roman" w:hAnsi="Times New Roman" w:cs="Times New Roman"/>
          <w:sz w:val="28"/>
          <w:szCs w:val="28"/>
        </w:rPr>
        <w:t xml:space="preserve"> с</w:t>
      </w:r>
      <w:r w:rsidR="009919B5">
        <w:rPr>
          <w:rFonts w:ascii="Times New Roman" w:hAnsi="Times New Roman" w:cs="Times New Roman"/>
          <w:sz w:val="28"/>
          <w:szCs w:val="28"/>
        </w:rPr>
        <w:t xml:space="preserve"> </w:t>
      </w:r>
      <w:r w:rsidRPr="00713118">
        <w:rPr>
          <w:rFonts w:ascii="Times New Roman" w:hAnsi="Times New Roman" w:cs="Times New Roman"/>
          <w:sz w:val="28"/>
          <w:szCs w:val="28"/>
        </w:rPr>
        <w:t>отпуском горячих блюд, д</w:t>
      </w:r>
      <w:r w:rsidR="00226F7B">
        <w:rPr>
          <w:rFonts w:ascii="Times New Roman" w:hAnsi="Times New Roman" w:cs="Times New Roman"/>
          <w:sz w:val="28"/>
          <w:szCs w:val="28"/>
        </w:rPr>
        <w:t>оставляемых с базовой столовой.</w:t>
      </w:r>
    </w:p>
    <w:p w:rsidR="00441BB9" w:rsidRPr="00713118" w:rsidRDefault="003846D0"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1.3. Организацию горячего питания </w:t>
      </w:r>
      <w:r w:rsidR="00226F7B">
        <w:rPr>
          <w:rFonts w:ascii="Times New Roman" w:hAnsi="Times New Roman" w:cs="Times New Roman"/>
          <w:sz w:val="28"/>
          <w:szCs w:val="28"/>
        </w:rPr>
        <w:t>обучающихся</w:t>
      </w:r>
      <w:r w:rsidRPr="00713118">
        <w:rPr>
          <w:rFonts w:ascii="Times New Roman" w:hAnsi="Times New Roman" w:cs="Times New Roman"/>
          <w:sz w:val="28"/>
          <w:szCs w:val="28"/>
        </w:rPr>
        <w:t xml:space="preserve"> следует осуществлять на основе примерного цикличного </w:t>
      </w:r>
      <w:r w:rsidR="00226F7B">
        <w:rPr>
          <w:rFonts w:ascii="Times New Roman" w:hAnsi="Times New Roman" w:cs="Times New Roman"/>
          <w:sz w:val="28"/>
          <w:szCs w:val="28"/>
        </w:rPr>
        <w:t>десятидневного (</w:t>
      </w:r>
      <w:r w:rsidRPr="00713118">
        <w:rPr>
          <w:rFonts w:ascii="Times New Roman" w:hAnsi="Times New Roman" w:cs="Times New Roman"/>
          <w:sz w:val="28"/>
          <w:szCs w:val="28"/>
        </w:rPr>
        <w:t>двухнедельного</w:t>
      </w:r>
      <w:r w:rsidR="00226F7B">
        <w:rPr>
          <w:rFonts w:ascii="Times New Roman" w:hAnsi="Times New Roman" w:cs="Times New Roman"/>
          <w:sz w:val="28"/>
          <w:szCs w:val="28"/>
        </w:rPr>
        <w:t>)</w:t>
      </w:r>
      <w:r w:rsidRPr="00713118">
        <w:rPr>
          <w:rFonts w:ascii="Times New Roman" w:hAnsi="Times New Roman" w:cs="Times New Roman"/>
          <w:sz w:val="28"/>
          <w:szCs w:val="28"/>
        </w:rPr>
        <w:t xml:space="preserve"> меню, разработанного с учетом сезонности, необходимого количества основных пищевых веществ и требуемой калорийности суточного рациона</w:t>
      </w:r>
      <w:r w:rsidR="00226F7B">
        <w:rPr>
          <w:rFonts w:ascii="Times New Roman" w:hAnsi="Times New Roman" w:cs="Times New Roman"/>
          <w:sz w:val="28"/>
          <w:szCs w:val="28"/>
        </w:rPr>
        <w:t xml:space="preserve"> (далее – примерное меню)</w:t>
      </w:r>
      <w:r w:rsidRPr="00713118">
        <w:rPr>
          <w:rFonts w:ascii="Times New Roman" w:hAnsi="Times New Roman" w:cs="Times New Roman"/>
          <w:sz w:val="28"/>
          <w:szCs w:val="28"/>
        </w:rPr>
        <w:t>. Примерное меню при его практическом использовании может корректироваться с учетом социально-демографических факторов, национальных особе</w:t>
      </w:r>
      <w:r w:rsidR="00BA3E1E">
        <w:rPr>
          <w:rFonts w:ascii="Times New Roman" w:hAnsi="Times New Roman" w:cs="Times New Roman"/>
          <w:sz w:val="28"/>
          <w:szCs w:val="28"/>
        </w:rPr>
        <w:t xml:space="preserve">нностей и </w:t>
      </w:r>
      <w:proofErr w:type="gramStart"/>
      <w:r w:rsidR="00BA3E1E">
        <w:rPr>
          <w:rFonts w:ascii="Times New Roman" w:hAnsi="Times New Roman" w:cs="Times New Roman"/>
          <w:sz w:val="28"/>
          <w:szCs w:val="28"/>
        </w:rPr>
        <w:t>др.</w:t>
      </w:r>
      <w:r w:rsidRPr="00713118">
        <w:rPr>
          <w:rFonts w:ascii="Times New Roman" w:hAnsi="Times New Roman" w:cs="Times New Roman"/>
          <w:sz w:val="28"/>
          <w:szCs w:val="28"/>
        </w:rPr>
        <w:t>.</w:t>
      </w:r>
      <w:proofErr w:type="gramEnd"/>
    </w:p>
    <w:p w:rsidR="00441BB9" w:rsidRPr="00DC53D1" w:rsidRDefault="003846D0"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1.4. Выбор формы организации питания (самостоятельная организация питания или с привлечением специализированных организаций</w:t>
      </w:r>
      <w:r w:rsidR="00226F7B">
        <w:rPr>
          <w:rFonts w:ascii="Times New Roman" w:hAnsi="Times New Roman" w:cs="Times New Roman"/>
          <w:sz w:val="28"/>
          <w:szCs w:val="28"/>
        </w:rPr>
        <w:t xml:space="preserve">, </w:t>
      </w:r>
      <w:r w:rsidR="00226F7B" w:rsidRPr="00226F7B">
        <w:rPr>
          <w:rFonts w:ascii="Times New Roman" w:hAnsi="Times New Roman" w:cs="Times New Roman"/>
          <w:sz w:val="28"/>
          <w:szCs w:val="28"/>
        </w:rPr>
        <w:t>на основании договора в порядке аутсорсинга</w:t>
      </w:r>
      <w:r w:rsidRPr="00713118">
        <w:rPr>
          <w:rFonts w:ascii="Times New Roman" w:hAnsi="Times New Roman" w:cs="Times New Roman"/>
          <w:sz w:val="28"/>
          <w:szCs w:val="28"/>
        </w:rPr>
        <w:t>) осуществляется непосредственно образовательной организацией с учетом мнения родителей (законных представителей</w:t>
      </w:r>
      <w:r w:rsidR="00226F7B">
        <w:rPr>
          <w:rFonts w:ascii="Times New Roman" w:hAnsi="Times New Roman" w:cs="Times New Roman"/>
          <w:sz w:val="28"/>
          <w:szCs w:val="28"/>
        </w:rPr>
        <w:t>),</w:t>
      </w:r>
      <w:r w:rsidRPr="00713118">
        <w:rPr>
          <w:rFonts w:ascii="Times New Roman" w:hAnsi="Times New Roman" w:cs="Times New Roman"/>
          <w:sz w:val="28"/>
          <w:szCs w:val="28"/>
        </w:rPr>
        <w:t xml:space="preserve"> </w:t>
      </w:r>
      <w:r w:rsidR="00226F7B">
        <w:rPr>
          <w:rFonts w:ascii="Times New Roman" w:hAnsi="Times New Roman" w:cs="Times New Roman"/>
          <w:sz w:val="28"/>
          <w:szCs w:val="28"/>
        </w:rPr>
        <w:t>об</w:t>
      </w:r>
      <w:r w:rsidRPr="00713118">
        <w:rPr>
          <w:rFonts w:ascii="Times New Roman" w:hAnsi="Times New Roman" w:cs="Times New Roman"/>
          <w:sz w:val="28"/>
          <w:szCs w:val="28"/>
        </w:rPr>
        <w:t>уча</w:t>
      </w:r>
      <w:r w:rsidR="00226F7B">
        <w:rPr>
          <w:rFonts w:ascii="Times New Roman" w:hAnsi="Times New Roman" w:cs="Times New Roman"/>
          <w:sz w:val="28"/>
          <w:szCs w:val="28"/>
        </w:rPr>
        <w:t>ю</w:t>
      </w:r>
      <w:r w:rsidRPr="00713118">
        <w:rPr>
          <w:rFonts w:ascii="Times New Roman" w:hAnsi="Times New Roman" w:cs="Times New Roman"/>
          <w:sz w:val="28"/>
          <w:szCs w:val="28"/>
        </w:rPr>
        <w:t xml:space="preserve">щихся. При организации питания </w:t>
      </w:r>
      <w:r w:rsidR="00226F7B">
        <w:rPr>
          <w:rFonts w:ascii="Times New Roman" w:hAnsi="Times New Roman" w:cs="Times New Roman"/>
          <w:sz w:val="28"/>
          <w:szCs w:val="28"/>
        </w:rPr>
        <w:t>об</w:t>
      </w:r>
      <w:r w:rsidRPr="00713118">
        <w:rPr>
          <w:rFonts w:ascii="Times New Roman" w:hAnsi="Times New Roman" w:cs="Times New Roman"/>
          <w:sz w:val="28"/>
          <w:szCs w:val="28"/>
        </w:rPr>
        <w:t>уча</w:t>
      </w:r>
      <w:r w:rsidR="00226F7B">
        <w:rPr>
          <w:rFonts w:ascii="Times New Roman" w:hAnsi="Times New Roman" w:cs="Times New Roman"/>
          <w:sz w:val="28"/>
          <w:szCs w:val="28"/>
        </w:rPr>
        <w:t>ю</w:t>
      </w:r>
      <w:r w:rsidRPr="00713118">
        <w:rPr>
          <w:rFonts w:ascii="Times New Roman" w:hAnsi="Times New Roman" w:cs="Times New Roman"/>
          <w:sz w:val="28"/>
          <w:szCs w:val="28"/>
        </w:rPr>
        <w:t xml:space="preserve">щихся общеобразовательной организацией самостоятельно, ее деятельность должна соответствовать всем требованиям, предъявляемым к организациям общественного питания, в том числе и </w:t>
      </w:r>
      <w:r w:rsidR="00226F7B" w:rsidRPr="00713118">
        <w:rPr>
          <w:rFonts w:ascii="Times New Roman" w:hAnsi="Times New Roman" w:cs="Times New Roman"/>
          <w:sz w:val="28"/>
          <w:szCs w:val="28"/>
        </w:rPr>
        <w:t>требованиям</w:t>
      </w:r>
      <w:r w:rsidR="00226F7B" w:rsidRPr="00226F7B">
        <w:rPr>
          <w:rFonts w:ascii="Times New Roman" w:hAnsi="Times New Roman" w:cs="Times New Roman"/>
          <w:sz w:val="28"/>
          <w:szCs w:val="28"/>
        </w:rPr>
        <w:t xml:space="preserve"> системы управления </w:t>
      </w:r>
      <w:r w:rsidR="00226F7B" w:rsidRPr="00226F7B">
        <w:rPr>
          <w:rFonts w:ascii="Times New Roman" w:hAnsi="Times New Roman" w:cs="Times New Roman"/>
          <w:sz w:val="28"/>
          <w:szCs w:val="28"/>
        </w:rPr>
        <w:lastRenderedPageBreak/>
        <w:t>качеством пищев</w:t>
      </w:r>
      <w:r w:rsidR="00226F7B">
        <w:rPr>
          <w:rFonts w:ascii="Times New Roman" w:hAnsi="Times New Roman" w:cs="Times New Roman"/>
          <w:sz w:val="28"/>
          <w:szCs w:val="28"/>
        </w:rPr>
        <w:t xml:space="preserve">ых продуктов на основе принципов контроля </w:t>
      </w:r>
      <w:r w:rsidRPr="00713118">
        <w:rPr>
          <w:rFonts w:ascii="Times New Roman" w:hAnsi="Times New Roman" w:cs="Times New Roman"/>
          <w:sz w:val="28"/>
          <w:szCs w:val="28"/>
        </w:rPr>
        <w:t xml:space="preserve">ХАССП, а также ведение ветеринарных сопроводительных документов </w:t>
      </w:r>
      <w:r w:rsidRPr="00DC53D1">
        <w:rPr>
          <w:rFonts w:ascii="Times New Roman" w:hAnsi="Times New Roman" w:cs="Times New Roman"/>
          <w:sz w:val="28"/>
          <w:szCs w:val="28"/>
        </w:rPr>
        <w:t xml:space="preserve">на </w:t>
      </w:r>
      <w:r w:rsidR="00DC53D1" w:rsidRPr="00DC53D1">
        <w:rPr>
          <w:rFonts w:ascii="Times New Roman" w:hAnsi="Times New Roman" w:cs="Times New Roman"/>
          <w:sz w:val="28"/>
          <w:szCs w:val="28"/>
        </w:rPr>
        <w:t xml:space="preserve">товары, подконтрольные государственной ветеринарной службе Российской Федерации </w:t>
      </w:r>
      <w:r w:rsidRPr="00DC53D1">
        <w:rPr>
          <w:rFonts w:ascii="Times New Roman" w:hAnsi="Times New Roman" w:cs="Times New Roman"/>
          <w:sz w:val="28"/>
          <w:szCs w:val="28"/>
        </w:rPr>
        <w:t xml:space="preserve">в </w:t>
      </w:r>
      <w:r w:rsidR="00DC53D1">
        <w:rPr>
          <w:rFonts w:ascii="Times New Roman" w:hAnsi="Times New Roman" w:cs="Times New Roman"/>
          <w:sz w:val="28"/>
          <w:szCs w:val="28"/>
        </w:rPr>
        <w:t>ф</w:t>
      </w:r>
      <w:r w:rsidR="00DC53D1" w:rsidRPr="00DC53D1">
        <w:rPr>
          <w:rFonts w:ascii="Times New Roman" w:hAnsi="Times New Roman" w:cs="Times New Roman"/>
          <w:sz w:val="28"/>
          <w:szCs w:val="28"/>
        </w:rPr>
        <w:t>едеральн</w:t>
      </w:r>
      <w:r w:rsidR="00DC53D1">
        <w:rPr>
          <w:rFonts w:ascii="Times New Roman" w:hAnsi="Times New Roman" w:cs="Times New Roman"/>
          <w:sz w:val="28"/>
          <w:szCs w:val="28"/>
        </w:rPr>
        <w:t>ой</w:t>
      </w:r>
      <w:r w:rsidR="00DC53D1" w:rsidRPr="00DC53D1">
        <w:rPr>
          <w:rFonts w:ascii="Times New Roman" w:hAnsi="Times New Roman" w:cs="Times New Roman"/>
          <w:sz w:val="28"/>
          <w:szCs w:val="28"/>
        </w:rPr>
        <w:t xml:space="preserve"> государственн</w:t>
      </w:r>
      <w:r w:rsidR="00DC53D1">
        <w:rPr>
          <w:rFonts w:ascii="Times New Roman" w:hAnsi="Times New Roman" w:cs="Times New Roman"/>
          <w:sz w:val="28"/>
          <w:szCs w:val="28"/>
        </w:rPr>
        <w:t>ой</w:t>
      </w:r>
      <w:r w:rsidR="00DC53D1" w:rsidRPr="00DC53D1">
        <w:rPr>
          <w:rFonts w:ascii="Times New Roman" w:hAnsi="Times New Roman" w:cs="Times New Roman"/>
          <w:sz w:val="28"/>
          <w:szCs w:val="28"/>
        </w:rPr>
        <w:t xml:space="preserve"> информационн</w:t>
      </w:r>
      <w:r w:rsidR="00DC53D1">
        <w:rPr>
          <w:rFonts w:ascii="Times New Roman" w:hAnsi="Times New Roman" w:cs="Times New Roman"/>
          <w:sz w:val="28"/>
          <w:szCs w:val="28"/>
        </w:rPr>
        <w:t>ой</w:t>
      </w:r>
      <w:r w:rsidR="00DC53D1" w:rsidRPr="00DC53D1">
        <w:rPr>
          <w:rFonts w:ascii="Times New Roman" w:hAnsi="Times New Roman" w:cs="Times New Roman"/>
          <w:sz w:val="28"/>
          <w:szCs w:val="28"/>
        </w:rPr>
        <w:t xml:space="preserve"> </w:t>
      </w:r>
      <w:r w:rsidR="00DC53D1">
        <w:rPr>
          <w:rFonts w:ascii="Times New Roman" w:hAnsi="Times New Roman" w:cs="Times New Roman"/>
          <w:sz w:val="28"/>
          <w:szCs w:val="28"/>
        </w:rPr>
        <w:t>системе «Меркурий».</w:t>
      </w:r>
    </w:p>
    <w:p w:rsidR="00441BB9" w:rsidRPr="00713118" w:rsidRDefault="003846D0"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1.5. Ключевые принципы совершенствования условий организации питания в общеобразовательных организациях:</w:t>
      </w:r>
    </w:p>
    <w:p w:rsidR="00441BB9" w:rsidRPr="00713118" w:rsidRDefault="003846D0"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1.5.1. Принцип постоянного мониторинга организации системы питания в об</w:t>
      </w:r>
      <w:r w:rsidR="00DC53D1">
        <w:rPr>
          <w:rFonts w:ascii="Times New Roman" w:hAnsi="Times New Roman" w:cs="Times New Roman"/>
          <w:sz w:val="28"/>
          <w:szCs w:val="28"/>
        </w:rPr>
        <w:t xml:space="preserve">щеобразовательных организациях, а также </w:t>
      </w:r>
      <w:r w:rsidRPr="00713118">
        <w:rPr>
          <w:rFonts w:ascii="Times New Roman" w:hAnsi="Times New Roman" w:cs="Times New Roman"/>
          <w:sz w:val="28"/>
          <w:szCs w:val="28"/>
        </w:rPr>
        <w:t xml:space="preserve">связанных с системой процессов и объектов. </w:t>
      </w:r>
    </w:p>
    <w:p w:rsidR="00441BB9" w:rsidRPr="00713118" w:rsidRDefault="003846D0"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Повышение эффективности процесса непрерывных улучшений в сфере питания в </w:t>
      </w:r>
      <w:r w:rsidR="008570DF">
        <w:rPr>
          <w:rFonts w:ascii="Times New Roman" w:hAnsi="Times New Roman" w:cs="Times New Roman"/>
          <w:sz w:val="28"/>
          <w:szCs w:val="28"/>
        </w:rPr>
        <w:t>обще</w:t>
      </w:r>
      <w:r w:rsidRPr="00713118">
        <w:rPr>
          <w:rFonts w:ascii="Times New Roman" w:hAnsi="Times New Roman" w:cs="Times New Roman"/>
          <w:sz w:val="28"/>
          <w:szCs w:val="28"/>
        </w:rPr>
        <w:t>образовательных организациях, результатом которого является улучшение состояния здоровья детей, удовлетворённость родителей (законных представителей) организацией и качеством питания, возможно осуществлять путём принятия эффективных управленческих решений на основе постоянного всестороннего мониторинга одного из важнейших аспектов пребывания ребенка в общеобразовательной организации – организации питания.</w:t>
      </w:r>
    </w:p>
    <w:p w:rsidR="00441BB9" w:rsidRPr="00713118" w:rsidRDefault="00441BB9"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Д</w:t>
      </w:r>
      <w:r w:rsidR="003846D0" w:rsidRPr="00713118">
        <w:rPr>
          <w:rFonts w:ascii="Times New Roman" w:hAnsi="Times New Roman" w:cs="Times New Roman"/>
          <w:sz w:val="28"/>
          <w:szCs w:val="28"/>
        </w:rPr>
        <w:t>олжен проводиться постоянный мониторинг организации системы питания, содержание которого должно быть с одной стороны, синхронизировано с ежегодным мониторингом, проводимым Министерством просвещения Российской Федерации, с другой стороны, включать дополнительно запросы таких параметров, которые являются для региона уникальными и существенными (если это необходимо).</w:t>
      </w:r>
    </w:p>
    <w:p w:rsidR="00441BB9" w:rsidRPr="00713118" w:rsidRDefault="003846D0"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Показателями мониторинга горячего питания должны являться:</w:t>
      </w:r>
    </w:p>
    <w:p w:rsidR="00441BB9" w:rsidRPr="00713118" w:rsidRDefault="003846D0"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количество обучающихся всего, в т.ч. 1-4 классов, 5-11</w:t>
      </w:r>
      <w:r w:rsidR="008570DF">
        <w:rPr>
          <w:rFonts w:ascii="Times New Roman" w:hAnsi="Times New Roman" w:cs="Times New Roman"/>
          <w:sz w:val="28"/>
          <w:szCs w:val="28"/>
        </w:rPr>
        <w:t xml:space="preserve"> </w:t>
      </w:r>
      <w:r w:rsidRPr="00713118">
        <w:rPr>
          <w:rFonts w:ascii="Times New Roman" w:hAnsi="Times New Roman" w:cs="Times New Roman"/>
          <w:sz w:val="28"/>
          <w:szCs w:val="28"/>
        </w:rPr>
        <w:t>классов;</w:t>
      </w:r>
    </w:p>
    <w:p w:rsidR="00441BB9" w:rsidRPr="00713118" w:rsidRDefault="003846D0"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количество обучающихся в первую смену </w:t>
      </w:r>
      <w:r w:rsidR="008570DF">
        <w:rPr>
          <w:rFonts w:ascii="Times New Roman" w:hAnsi="Times New Roman" w:cs="Times New Roman"/>
          <w:sz w:val="28"/>
          <w:szCs w:val="28"/>
        </w:rPr>
        <w:t>при 5дневной учебной неделе,</w:t>
      </w:r>
      <w:r w:rsidR="008570DF" w:rsidRPr="00713118">
        <w:rPr>
          <w:rFonts w:ascii="Times New Roman" w:hAnsi="Times New Roman" w:cs="Times New Roman"/>
          <w:sz w:val="28"/>
          <w:szCs w:val="28"/>
        </w:rPr>
        <w:t xml:space="preserve"> </w:t>
      </w:r>
      <w:r w:rsidRPr="00713118">
        <w:rPr>
          <w:rFonts w:ascii="Times New Roman" w:hAnsi="Times New Roman" w:cs="Times New Roman"/>
          <w:sz w:val="28"/>
          <w:szCs w:val="28"/>
        </w:rPr>
        <w:t>всего, в т.ч. 1-4 классов, 5-11 классов;</w:t>
      </w:r>
    </w:p>
    <w:p w:rsidR="00441BB9" w:rsidRDefault="003846D0"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lastRenderedPageBreak/>
        <w:sym w:font="Symbol" w:char="F0B7"/>
      </w:r>
      <w:r w:rsidRPr="00713118">
        <w:rPr>
          <w:rFonts w:ascii="Times New Roman" w:hAnsi="Times New Roman" w:cs="Times New Roman"/>
          <w:sz w:val="28"/>
          <w:szCs w:val="28"/>
        </w:rPr>
        <w:t xml:space="preserve"> количество обучающихся во вторую смену </w:t>
      </w:r>
      <w:r w:rsidR="008570DF">
        <w:rPr>
          <w:rFonts w:ascii="Times New Roman" w:hAnsi="Times New Roman" w:cs="Times New Roman"/>
          <w:sz w:val="28"/>
          <w:szCs w:val="28"/>
        </w:rPr>
        <w:t xml:space="preserve">при 5дневной учебной неделе, </w:t>
      </w:r>
      <w:r w:rsidRPr="00713118">
        <w:rPr>
          <w:rFonts w:ascii="Times New Roman" w:hAnsi="Times New Roman" w:cs="Times New Roman"/>
          <w:sz w:val="28"/>
          <w:szCs w:val="28"/>
        </w:rPr>
        <w:t>всего, в т.ч. 1-4 классов, 5-11 классов;</w:t>
      </w:r>
    </w:p>
    <w:p w:rsidR="008570DF" w:rsidRPr="00713118" w:rsidRDefault="008570DF" w:rsidP="008570D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количество обучающихся в первую смену </w:t>
      </w:r>
      <w:r>
        <w:rPr>
          <w:rFonts w:ascii="Times New Roman" w:hAnsi="Times New Roman" w:cs="Times New Roman"/>
          <w:sz w:val="28"/>
          <w:szCs w:val="28"/>
        </w:rPr>
        <w:t>при 6дневной учебной неделе,</w:t>
      </w:r>
      <w:r w:rsidRPr="00713118">
        <w:rPr>
          <w:rFonts w:ascii="Times New Roman" w:hAnsi="Times New Roman" w:cs="Times New Roman"/>
          <w:sz w:val="28"/>
          <w:szCs w:val="28"/>
        </w:rPr>
        <w:t xml:space="preserve"> всего, в т.ч. 1-4 классов, 5-11 классов;</w:t>
      </w:r>
    </w:p>
    <w:p w:rsidR="008570DF" w:rsidRPr="00713118" w:rsidRDefault="008570DF" w:rsidP="008570D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количество обучающихся во вторую смену </w:t>
      </w:r>
      <w:r>
        <w:rPr>
          <w:rFonts w:ascii="Times New Roman" w:hAnsi="Times New Roman" w:cs="Times New Roman"/>
          <w:sz w:val="28"/>
          <w:szCs w:val="28"/>
        </w:rPr>
        <w:t xml:space="preserve">при 6дневной учебной неделе, </w:t>
      </w:r>
      <w:r w:rsidRPr="00713118">
        <w:rPr>
          <w:rFonts w:ascii="Times New Roman" w:hAnsi="Times New Roman" w:cs="Times New Roman"/>
          <w:sz w:val="28"/>
          <w:szCs w:val="28"/>
        </w:rPr>
        <w:t>всего, в т.ч. 1-4 классов, 5-11 классов;</w:t>
      </w:r>
    </w:p>
    <w:p w:rsidR="00441BB9" w:rsidRPr="00713118" w:rsidRDefault="003846D0"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тип пищеблока (столовые, работающие на продовольственном сырье, столовые, </w:t>
      </w:r>
      <w:r w:rsidR="00BA3E1E">
        <w:rPr>
          <w:rFonts w:ascii="Times New Roman" w:hAnsi="Times New Roman" w:cs="Times New Roman"/>
          <w:sz w:val="28"/>
          <w:szCs w:val="28"/>
        </w:rPr>
        <w:t xml:space="preserve">работающие на полуфабрикатах (доготовочные), </w:t>
      </w:r>
      <w:r w:rsidRPr="00713118">
        <w:rPr>
          <w:rFonts w:ascii="Times New Roman" w:hAnsi="Times New Roman" w:cs="Times New Roman"/>
          <w:sz w:val="28"/>
          <w:szCs w:val="28"/>
        </w:rPr>
        <w:t>буфеты</w:t>
      </w:r>
      <w:r w:rsidR="008570DF">
        <w:rPr>
          <w:rFonts w:ascii="Times New Roman" w:hAnsi="Times New Roman" w:cs="Times New Roman"/>
          <w:sz w:val="28"/>
          <w:szCs w:val="28"/>
        </w:rPr>
        <w:t>-</w:t>
      </w:r>
      <w:r w:rsidRPr="00713118">
        <w:rPr>
          <w:rFonts w:ascii="Times New Roman" w:hAnsi="Times New Roman" w:cs="Times New Roman"/>
          <w:sz w:val="28"/>
          <w:szCs w:val="28"/>
        </w:rPr>
        <w:t>раздаточные);</w:t>
      </w:r>
    </w:p>
    <w:p w:rsidR="00441BB9" w:rsidRPr="00713118" w:rsidRDefault="003846D0"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количество посадочных мест в обеденном зале; </w:t>
      </w:r>
    </w:p>
    <w:p w:rsidR="00441BB9" w:rsidRPr="00713118" w:rsidRDefault="003846D0"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соответствие меню положениям настоящего Стандарта;</w:t>
      </w:r>
    </w:p>
    <w:p w:rsidR="00441BB9" w:rsidRPr="00713118" w:rsidRDefault="003846D0"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организация и проведение производственного контроля и лабораторных исследований (испытаний) в соответствии с положениями настоящего Стандарта; </w:t>
      </w:r>
    </w:p>
    <w:p w:rsidR="00441BB9" w:rsidRPr="00713118" w:rsidRDefault="003846D0"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наличие родительского (общественного контроля) за организацией питания детей; </w:t>
      </w:r>
    </w:p>
    <w:p w:rsidR="00441BB9" w:rsidRPr="00713118" w:rsidRDefault="003846D0"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объем и вид пищевых отходов после приема пищи; </w:t>
      </w:r>
    </w:p>
    <w:p w:rsidR="00441BB9" w:rsidRPr="00713118" w:rsidRDefault="003846D0"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информация по выполнению контрактных обязательств о качестве и безопасности</w:t>
      </w:r>
      <w:r w:rsidR="00746750">
        <w:rPr>
          <w:rFonts w:ascii="Times New Roman" w:hAnsi="Times New Roman" w:cs="Times New Roman"/>
          <w:sz w:val="28"/>
          <w:szCs w:val="28"/>
        </w:rPr>
        <w:t xml:space="preserve"> поставляемых пищевых продуктов;</w:t>
      </w:r>
    </w:p>
    <w:p w:rsidR="00441BB9" w:rsidRPr="00BA3E1E" w:rsidRDefault="003846D0" w:rsidP="009C1CFD">
      <w:pPr>
        <w:spacing w:after="0" w:line="360" w:lineRule="auto"/>
        <w:ind w:firstLine="709"/>
        <w:jc w:val="both"/>
        <w:rPr>
          <w:rFonts w:ascii="Times New Roman" w:hAnsi="Times New Roman" w:cs="Times New Roman"/>
          <w:color w:val="000000" w:themeColor="text1"/>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удовлетворенность питанием обучающихся и родителей</w:t>
      </w:r>
      <w:r w:rsidR="008570DF">
        <w:rPr>
          <w:rFonts w:ascii="Times New Roman" w:hAnsi="Times New Roman" w:cs="Times New Roman"/>
          <w:sz w:val="28"/>
          <w:szCs w:val="28"/>
        </w:rPr>
        <w:t xml:space="preserve"> (законных представителей)</w:t>
      </w:r>
      <w:r w:rsidRPr="00713118">
        <w:rPr>
          <w:rFonts w:ascii="Times New Roman" w:hAnsi="Times New Roman" w:cs="Times New Roman"/>
          <w:sz w:val="28"/>
          <w:szCs w:val="28"/>
        </w:rPr>
        <w:t xml:space="preserve">. Мониторинг проводят учредитель общеобразовательной организации, государственные и муниципальные органы управления </w:t>
      </w:r>
      <w:r w:rsidRPr="00BA3E1E">
        <w:rPr>
          <w:rFonts w:ascii="Times New Roman" w:hAnsi="Times New Roman" w:cs="Times New Roman"/>
          <w:color w:val="000000" w:themeColor="text1"/>
          <w:sz w:val="28"/>
          <w:szCs w:val="28"/>
        </w:rPr>
        <w:t xml:space="preserve">образованием и </w:t>
      </w:r>
      <w:r w:rsidR="00BA3E1E" w:rsidRPr="00BA3E1E">
        <w:rPr>
          <w:rFonts w:ascii="Times New Roman" w:hAnsi="Times New Roman" w:cs="Times New Roman"/>
          <w:color w:val="000000" w:themeColor="text1"/>
          <w:sz w:val="28"/>
          <w:szCs w:val="28"/>
        </w:rPr>
        <w:t xml:space="preserve">администрацией </w:t>
      </w:r>
      <w:r w:rsidRPr="00BA3E1E">
        <w:rPr>
          <w:rFonts w:ascii="Times New Roman" w:hAnsi="Times New Roman" w:cs="Times New Roman"/>
          <w:color w:val="000000" w:themeColor="text1"/>
          <w:sz w:val="28"/>
          <w:szCs w:val="28"/>
        </w:rPr>
        <w:t>общеобразовательной организаци</w:t>
      </w:r>
      <w:r w:rsidR="00BA3E1E" w:rsidRPr="00BA3E1E">
        <w:rPr>
          <w:rFonts w:ascii="Times New Roman" w:hAnsi="Times New Roman" w:cs="Times New Roman"/>
          <w:color w:val="000000" w:themeColor="text1"/>
          <w:sz w:val="28"/>
          <w:szCs w:val="28"/>
        </w:rPr>
        <w:t>и</w:t>
      </w:r>
      <w:r w:rsidRPr="00BA3E1E">
        <w:rPr>
          <w:rFonts w:ascii="Times New Roman" w:hAnsi="Times New Roman" w:cs="Times New Roman"/>
          <w:color w:val="000000" w:themeColor="text1"/>
          <w:sz w:val="28"/>
          <w:szCs w:val="28"/>
        </w:rPr>
        <w:t xml:space="preserve">. </w:t>
      </w:r>
    </w:p>
    <w:p w:rsidR="00441BB9" w:rsidRPr="00713118" w:rsidRDefault="003846D0" w:rsidP="009C1CFD">
      <w:pPr>
        <w:spacing w:after="0" w:line="360" w:lineRule="auto"/>
        <w:ind w:firstLine="709"/>
        <w:jc w:val="both"/>
        <w:rPr>
          <w:rFonts w:ascii="Times New Roman" w:hAnsi="Times New Roman" w:cs="Times New Roman"/>
          <w:sz w:val="28"/>
          <w:szCs w:val="28"/>
        </w:rPr>
      </w:pPr>
      <w:r w:rsidRPr="00BA3E1E">
        <w:rPr>
          <w:rFonts w:ascii="Times New Roman" w:hAnsi="Times New Roman" w:cs="Times New Roman"/>
          <w:color w:val="000000" w:themeColor="text1"/>
          <w:sz w:val="28"/>
          <w:szCs w:val="28"/>
        </w:rPr>
        <w:t>С целью автоматизации процедур сбора</w:t>
      </w:r>
      <w:r w:rsidRPr="00713118">
        <w:rPr>
          <w:rFonts w:ascii="Times New Roman" w:hAnsi="Times New Roman" w:cs="Times New Roman"/>
          <w:sz w:val="28"/>
          <w:szCs w:val="28"/>
        </w:rPr>
        <w:t xml:space="preserve"> и оценки показателей используются программные средства. </w:t>
      </w:r>
    </w:p>
    <w:p w:rsidR="00441BB9" w:rsidRPr="00713118" w:rsidRDefault="003846D0"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1.5.2. Принцип системного программного подхода к проблеме развития системы школьного питания.</w:t>
      </w:r>
    </w:p>
    <w:p w:rsidR="00441BB9" w:rsidRPr="00713118" w:rsidRDefault="003846D0"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Система организации питания обучающихся в </w:t>
      </w:r>
      <w:r w:rsidR="00746750">
        <w:rPr>
          <w:rFonts w:ascii="Times New Roman" w:hAnsi="Times New Roman" w:cs="Times New Roman"/>
          <w:sz w:val="28"/>
          <w:szCs w:val="28"/>
        </w:rPr>
        <w:t>обще</w:t>
      </w:r>
      <w:r w:rsidRPr="00713118">
        <w:rPr>
          <w:rFonts w:ascii="Times New Roman" w:hAnsi="Times New Roman" w:cs="Times New Roman"/>
          <w:sz w:val="28"/>
          <w:szCs w:val="28"/>
        </w:rPr>
        <w:t>образовательных организациях представляет собой целостную комплексную социально-</w:t>
      </w:r>
      <w:r w:rsidRPr="00713118">
        <w:rPr>
          <w:rFonts w:ascii="Times New Roman" w:hAnsi="Times New Roman" w:cs="Times New Roman"/>
          <w:sz w:val="28"/>
          <w:szCs w:val="28"/>
        </w:rPr>
        <w:lastRenderedPageBreak/>
        <w:t xml:space="preserve">экономическую структуру, со множеством связанных элементов, которые одновременно имеют схожий характер и региональные особенности. Системное комплексное совершенствование условий организации питания в общеобразовательных организациях рекомендуется осуществлять посредством разработки и реализации региональных и муниципальных программ по совершенствованию организации питания в образовательных организациях комплексно (рассматривая систему организации питания целостно), что предполагает отбор приоритетных целей экономического, социального развития, разработку взаимоувязанных мероприятий по их достижению в заданные сроки с максимальной эффективностью при требуемом обеспечении ресурсами. </w:t>
      </w:r>
    </w:p>
    <w:p w:rsidR="00441BB9" w:rsidRPr="00713118" w:rsidRDefault="00441BB9"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С</w:t>
      </w:r>
      <w:r w:rsidR="003846D0" w:rsidRPr="00713118">
        <w:rPr>
          <w:rFonts w:ascii="Times New Roman" w:hAnsi="Times New Roman" w:cs="Times New Roman"/>
          <w:sz w:val="28"/>
          <w:szCs w:val="28"/>
        </w:rPr>
        <w:t xml:space="preserve">одержание задач Программы развития и совершенствования системы организации питания в общеобразовательных организациях </w:t>
      </w:r>
      <w:r w:rsidR="00CE4D94" w:rsidRPr="00713118">
        <w:rPr>
          <w:rFonts w:ascii="Times New Roman" w:hAnsi="Times New Roman" w:cs="Times New Roman"/>
          <w:sz w:val="28"/>
          <w:szCs w:val="28"/>
        </w:rPr>
        <w:t>Ставропольского края:</w:t>
      </w:r>
    </w:p>
    <w:p w:rsidR="00CE4D94" w:rsidRPr="00713118" w:rsidRDefault="003846D0"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оценка текущего состояния системы организации питания обучающихся общеобразовательных организаций </w:t>
      </w:r>
      <w:r w:rsidR="00441BB9" w:rsidRPr="00713118">
        <w:rPr>
          <w:rFonts w:ascii="Times New Roman" w:hAnsi="Times New Roman" w:cs="Times New Roman"/>
          <w:sz w:val="28"/>
          <w:szCs w:val="28"/>
        </w:rPr>
        <w:t xml:space="preserve">Ставропольского края </w:t>
      </w:r>
      <w:r w:rsidRPr="00713118">
        <w:rPr>
          <w:rFonts w:ascii="Times New Roman" w:hAnsi="Times New Roman" w:cs="Times New Roman"/>
          <w:sz w:val="28"/>
          <w:szCs w:val="28"/>
        </w:rPr>
        <w:t>и разработка будущей социально</w:t>
      </w:r>
      <w:r w:rsidR="00441BB9" w:rsidRPr="00713118">
        <w:rPr>
          <w:rFonts w:ascii="Times New Roman" w:hAnsi="Times New Roman" w:cs="Times New Roman"/>
          <w:sz w:val="28"/>
          <w:szCs w:val="28"/>
        </w:rPr>
        <w:t>-</w:t>
      </w:r>
      <w:r w:rsidRPr="00713118">
        <w:rPr>
          <w:rFonts w:ascii="Times New Roman" w:hAnsi="Times New Roman" w:cs="Times New Roman"/>
          <w:sz w:val="28"/>
          <w:szCs w:val="28"/>
        </w:rPr>
        <w:t xml:space="preserve">экономической модели региональной системы организации питания обучающихся, </w:t>
      </w:r>
    </w:p>
    <w:p w:rsidR="00CE4D94" w:rsidRPr="00713118" w:rsidRDefault="003846D0"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оценка текущего состояния инфраструктуры и приведение её в соответствие требуемым параметрам: модель организации питания должна соответствовать технологическим процессам, которые закладывались при проектировании и создании либо модернизации пищеблока (полный цикл, доготовочный, раздаточный). Модель организации питания в учреждениях должна соответствовать процессам работы самого учреждения (количество питающихся и пропускная способность залов для приема пищи, время на организацию процесса питания, количество смен приема п</w:t>
      </w:r>
      <w:r w:rsidR="00746750">
        <w:rPr>
          <w:rFonts w:ascii="Times New Roman" w:hAnsi="Times New Roman" w:cs="Times New Roman"/>
          <w:sz w:val="28"/>
          <w:szCs w:val="28"/>
        </w:rPr>
        <w:t>ищи и посадок за столы и т.п.);</w:t>
      </w:r>
    </w:p>
    <w:p w:rsidR="00CE4D94" w:rsidRPr="00713118" w:rsidRDefault="00746750" w:rsidP="009C1C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3846D0" w:rsidRPr="00713118">
        <w:rPr>
          <w:rFonts w:ascii="Times New Roman" w:hAnsi="Times New Roman" w:cs="Times New Roman"/>
          <w:sz w:val="28"/>
          <w:szCs w:val="28"/>
        </w:rPr>
        <w:t xml:space="preserve">риведение деятельности всех </w:t>
      </w:r>
      <w:r>
        <w:rPr>
          <w:rFonts w:ascii="Times New Roman" w:hAnsi="Times New Roman" w:cs="Times New Roman"/>
          <w:sz w:val="28"/>
          <w:szCs w:val="28"/>
        </w:rPr>
        <w:t>организаций</w:t>
      </w:r>
      <w:r w:rsidR="003846D0" w:rsidRPr="00713118">
        <w:rPr>
          <w:rFonts w:ascii="Times New Roman" w:hAnsi="Times New Roman" w:cs="Times New Roman"/>
          <w:sz w:val="28"/>
          <w:szCs w:val="28"/>
        </w:rPr>
        <w:t xml:space="preserve"> к единым стандартам вне зависимости от формы организации питания (инсорсинг или аутсорсинг); </w:t>
      </w:r>
    </w:p>
    <w:p w:rsidR="00CE4D94" w:rsidRPr="00BA3E1E" w:rsidRDefault="003846D0" w:rsidP="00BA3E1E">
      <w:pPr>
        <w:spacing w:after="0" w:line="360" w:lineRule="auto"/>
        <w:ind w:firstLine="709"/>
        <w:jc w:val="both"/>
        <w:rPr>
          <w:rFonts w:ascii="Times New Roman" w:hAnsi="Times New Roman" w:cs="Times New Roman"/>
          <w:bCs/>
          <w:color w:val="000000" w:themeColor="text1"/>
          <w:sz w:val="28"/>
          <w:szCs w:val="28"/>
        </w:rPr>
      </w:pPr>
      <w:r w:rsidRPr="00713118">
        <w:rPr>
          <w:rFonts w:ascii="Times New Roman" w:hAnsi="Times New Roman" w:cs="Times New Roman"/>
          <w:sz w:val="28"/>
          <w:szCs w:val="28"/>
        </w:rPr>
        <w:lastRenderedPageBreak/>
        <w:t xml:space="preserve">- оценка существующей системы нормативно-правовых актов, регулирующих вопросы организации питания в </w:t>
      </w:r>
      <w:r w:rsidR="00746750">
        <w:rPr>
          <w:rFonts w:ascii="Times New Roman" w:hAnsi="Times New Roman" w:cs="Times New Roman"/>
          <w:sz w:val="28"/>
          <w:szCs w:val="28"/>
        </w:rPr>
        <w:t>обще</w:t>
      </w:r>
      <w:r w:rsidRPr="00713118">
        <w:rPr>
          <w:rFonts w:ascii="Times New Roman" w:hAnsi="Times New Roman" w:cs="Times New Roman"/>
          <w:sz w:val="28"/>
          <w:szCs w:val="28"/>
        </w:rPr>
        <w:t xml:space="preserve">образовательных организациях, и разработка </w:t>
      </w:r>
      <w:r w:rsidR="00BA3E1E" w:rsidRPr="00BA3E1E">
        <w:rPr>
          <w:rFonts w:ascii="Times New Roman" w:hAnsi="Times New Roman" w:cs="Times New Roman"/>
          <w:bCs/>
          <w:color w:val="000000" w:themeColor="text1"/>
          <w:sz w:val="28"/>
          <w:szCs w:val="28"/>
        </w:rPr>
        <w:t>Регионального стандарта</w:t>
      </w:r>
      <w:r w:rsidRPr="00BA3E1E">
        <w:rPr>
          <w:rFonts w:ascii="Times New Roman" w:hAnsi="Times New Roman" w:cs="Times New Roman"/>
          <w:color w:val="000000" w:themeColor="text1"/>
          <w:sz w:val="28"/>
          <w:szCs w:val="28"/>
        </w:rPr>
        <w:t xml:space="preserve">; </w:t>
      </w:r>
    </w:p>
    <w:p w:rsidR="00CE4D94" w:rsidRPr="00713118" w:rsidRDefault="003846D0"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оценка используемых в регионе современных рецептурных справочников блюд, составленных исходя из современных предпочтений населения, в том числе обучающихся, соответствующих санитарным нормам и правилам, рациональным нормам потребления и совершенствование рационов питания</w:t>
      </w:r>
      <w:r w:rsidR="00CE4D94" w:rsidRPr="00713118">
        <w:rPr>
          <w:rFonts w:ascii="Times New Roman" w:hAnsi="Times New Roman" w:cs="Times New Roman"/>
          <w:sz w:val="28"/>
          <w:szCs w:val="28"/>
        </w:rPr>
        <w:t>;</w:t>
      </w:r>
    </w:p>
    <w:p w:rsidR="00CE4D94" w:rsidRPr="00713118" w:rsidRDefault="003846D0"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разработка рационов питания целевого назначения, в том числе с учётом необходимости стопроцентного обеспечения питанием обучающихся, имеющих проблемы со здоровьем и нуждающихся по этой причине в специализированном питании;</w:t>
      </w:r>
    </w:p>
    <w:p w:rsidR="00CE4D94" w:rsidRPr="00713118" w:rsidRDefault="003846D0"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оценка существующей региональной производственно-логистической системы производства/закупки/доставки продуктов в </w:t>
      </w:r>
      <w:r w:rsidR="00BA3E1E">
        <w:rPr>
          <w:rFonts w:ascii="Times New Roman" w:hAnsi="Times New Roman" w:cs="Times New Roman"/>
          <w:sz w:val="28"/>
          <w:szCs w:val="28"/>
        </w:rPr>
        <w:t>обще</w:t>
      </w:r>
      <w:r w:rsidRPr="00713118">
        <w:rPr>
          <w:rFonts w:ascii="Times New Roman" w:hAnsi="Times New Roman" w:cs="Times New Roman"/>
          <w:sz w:val="28"/>
          <w:szCs w:val="28"/>
        </w:rPr>
        <w:t>образовательные организации, действующей методики расчета цены продовольственного набора и развитие (разработка) территориальной региональной логистической схемы, разработка нормативно-правовой базы для распределения заказа на продукцию для нужд питания в образовательных организациях между региональными с/х производителями</w:t>
      </w:r>
      <w:r w:rsidR="00CE4D94" w:rsidRPr="00713118">
        <w:rPr>
          <w:rFonts w:ascii="Times New Roman" w:hAnsi="Times New Roman" w:cs="Times New Roman"/>
          <w:sz w:val="28"/>
          <w:szCs w:val="28"/>
        </w:rPr>
        <w:t>;</w:t>
      </w:r>
      <w:r w:rsidRPr="00713118">
        <w:rPr>
          <w:rFonts w:ascii="Times New Roman" w:hAnsi="Times New Roman" w:cs="Times New Roman"/>
          <w:sz w:val="28"/>
          <w:szCs w:val="28"/>
        </w:rPr>
        <w:t xml:space="preserve"> </w:t>
      </w:r>
    </w:p>
    <w:p w:rsidR="00CE4D94" w:rsidRPr="00713118" w:rsidRDefault="00CE4D94"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w:t>
      </w:r>
      <w:r w:rsidR="00BA3E1E">
        <w:rPr>
          <w:rFonts w:ascii="Times New Roman" w:hAnsi="Times New Roman" w:cs="Times New Roman"/>
          <w:sz w:val="28"/>
          <w:szCs w:val="28"/>
        </w:rPr>
        <w:t xml:space="preserve"> </w:t>
      </w:r>
      <w:r w:rsidRPr="00713118">
        <w:rPr>
          <w:rFonts w:ascii="Times New Roman" w:hAnsi="Times New Roman" w:cs="Times New Roman"/>
          <w:sz w:val="28"/>
          <w:szCs w:val="28"/>
        </w:rPr>
        <w:t>с</w:t>
      </w:r>
      <w:r w:rsidR="003846D0" w:rsidRPr="00713118">
        <w:rPr>
          <w:rFonts w:ascii="Times New Roman" w:hAnsi="Times New Roman" w:cs="Times New Roman"/>
          <w:sz w:val="28"/>
          <w:szCs w:val="28"/>
        </w:rPr>
        <w:t xml:space="preserve">оздании системы питания в </w:t>
      </w:r>
      <w:r w:rsidR="00CC5F7D">
        <w:rPr>
          <w:rFonts w:ascii="Times New Roman" w:hAnsi="Times New Roman" w:cs="Times New Roman"/>
          <w:sz w:val="28"/>
          <w:szCs w:val="28"/>
        </w:rPr>
        <w:t>обще</w:t>
      </w:r>
      <w:r w:rsidR="003846D0" w:rsidRPr="00713118">
        <w:rPr>
          <w:rFonts w:ascii="Times New Roman" w:hAnsi="Times New Roman" w:cs="Times New Roman"/>
          <w:sz w:val="28"/>
          <w:szCs w:val="28"/>
        </w:rPr>
        <w:t xml:space="preserve">образовательных организациях </w:t>
      </w:r>
      <w:r w:rsidRPr="00713118">
        <w:rPr>
          <w:rFonts w:ascii="Times New Roman" w:hAnsi="Times New Roman" w:cs="Times New Roman"/>
          <w:sz w:val="28"/>
          <w:szCs w:val="28"/>
        </w:rPr>
        <w:t>Ставропольского края</w:t>
      </w:r>
      <w:r w:rsidR="003846D0" w:rsidRPr="00713118">
        <w:rPr>
          <w:rFonts w:ascii="Times New Roman" w:hAnsi="Times New Roman" w:cs="Times New Roman"/>
          <w:sz w:val="28"/>
          <w:szCs w:val="28"/>
        </w:rPr>
        <w:t xml:space="preserve"> на основе принципов социального питания; </w:t>
      </w:r>
    </w:p>
    <w:p w:rsidR="00CE4D94" w:rsidRPr="00713118" w:rsidRDefault="003846D0"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оценка принципов функционирования региональной системы управления, координации межведомственной деятельности и межведомственного контроля организации и качества питания в </w:t>
      </w:r>
      <w:r w:rsidR="00CC5F7D">
        <w:rPr>
          <w:rFonts w:ascii="Times New Roman" w:hAnsi="Times New Roman" w:cs="Times New Roman"/>
          <w:sz w:val="28"/>
          <w:szCs w:val="28"/>
        </w:rPr>
        <w:t>обще</w:t>
      </w:r>
      <w:r w:rsidRPr="00713118">
        <w:rPr>
          <w:rFonts w:ascii="Times New Roman" w:hAnsi="Times New Roman" w:cs="Times New Roman"/>
          <w:sz w:val="28"/>
          <w:szCs w:val="28"/>
        </w:rPr>
        <w:t>образовательных организациях (оценка эффективности системы управления) и совершенствование региональной системы управления, в том числе на основе решения проблем управления программными методами;</w:t>
      </w:r>
    </w:p>
    <w:p w:rsidR="00CE4D94" w:rsidRPr="00713118" w:rsidRDefault="003846D0"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оценка региональной цифровой системы управления организацией питания в </w:t>
      </w:r>
      <w:r w:rsidR="00CC5F7D">
        <w:rPr>
          <w:rFonts w:ascii="Times New Roman" w:hAnsi="Times New Roman" w:cs="Times New Roman"/>
          <w:sz w:val="28"/>
          <w:szCs w:val="28"/>
        </w:rPr>
        <w:t>обще</w:t>
      </w:r>
      <w:r w:rsidRPr="00713118">
        <w:rPr>
          <w:rFonts w:ascii="Times New Roman" w:hAnsi="Times New Roman" w:cs="Times New Roman"/>
          <w:sz w:val="28"/>
          <w:szCs w:val="28"/>
        </w:rPr>
        <w:t xml:space="preserve">образовательных организациях (наличия такой системы) </w:t>
      </w:r>
      <w:r w:rsidR="00CC5F7D">
        <w:rPr>
          <w:rFonts w:ascii="Times New Roman" w:hAnsi="Times New Roman" w:cs="Times New Roman"/>
          <w:sz w:val="28"/>
          <w:szCs w:val="28"/>
        </w:rPr>
        <w:t>–</w:t>
      </w:r>
      <w:r w:rsidRPr="00713118">
        <w:rPr>
          <w:rFonts w:ascii="Times New Roman" w:hAnsi="Times New Roman" w:cs="Times New Roman"/>
          <w:sz w:val="28"/>
          <w:szCs w:val="28"/>
        </w:rPr>
        <w:t xml:space="preserve"> функционирование</w:t>
      </w:r>
      <w:r w:rsidR="00CC5F7D">
        <w:rPr>
          <w:rFonts w:ascii="Times New Roman" w:hAnsi="Times New Roman" w:cs="Times New Roman"/>
          <w:sz w:val="28"/>
          <w:szCs w:val="28"/>
        </w:rPr>
        <w:t xml:space="preserve"> </w:t>
      </w:r>
      <w:r w:rsidRPr="00713118">
        <w:rPr>
          <w:rFonts w:ascii="Times New Roman" w:hAnsi="Times New Roman" w:cs="Times New Roman"/>
          <w:sz w:val="28"/>
          <w:szCs w:val="28"/>
        </w:rPr>
        <w:t xml:space="preserve">единой информационной системы учета и мониторинга </w:t>
      </w:r>
      <w:r w:rsidRPr="00713118">
        <w:rPr>
          <w:rFonts w:ascii="Times New Roman" w:hAnsi="Times New Roman" w:cs="Times New Roman"/>
          <w:sz w:val="28"/>
          <w:szCs w:val="28"/>
        </w:rPr>
        <w:lastRenderedPageBreak/>
        <w:t xml:space="preserve">организации питания обучающихся, безналичной системы оплаты и др. и организация информационного пространства региона в сфере питания в </w:t>
      </w:r>
      <w:r w:rsidR="00CC5F7D">
        <w:rPr>
          <w:rFonts w:ascii="Times New Roman" w:hAnsi="Times New Roman" w:cs="Times New Roman"/>
          <w:sz w:val="28"/>
          <w:szCs w:val="28"/>
        </w:rPr>
        <w:t>обще</w:t>
      </w:r>
      <w:r w:rsidRPr="00713118">
        <w:rPr>
          <w:rFonts w:ascii="Times New Roman" w:hAnsi="Times New Roman" w:cs="Times New Roman"/>
          <w:sz w:val="28"/>
          <w:szCs w:val="28"/>
        </w:rPr>
        <w:t xml:space="preserve">образовательных организациях на всех уровнях (от регионального управления до отдельной </w:t>
      </w:r>
      <w:r w:rsidR="00CC5F7D">
        <w:rPr>
          <w:rFonts w:ascii="Times New Roman" w:hAnsi="Times New Roman" w:cs="Times New Roman"/>
          <w:sz w:val="28"/>
          <w:szCs w:val="28"/>
        </w:rPr>
        <w:t>обще</w:t>
      </w:r>
      <w:r w:rsidRPr="00713118">
        <w:rPr>
          <w:rFonts w:ascii="Times New Roman" w:hAnsi="Times New Roman" w:cs="Times New Roman"/>
          <w:sz w:val="28"/>
          <w:szCs w:val="28"/>
        </w:rPr>
        <w:t xml:space="preserve">образовательной организации); </w:t>
      </w:r>
    </w:p>
    <w:p w:rsidR="00CE4D94" w:rsidRPr="00713118" w:rsidRDefault="003846D0"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оценка состояния кадрового обеспечения системы организации питания в </w:t>
      </w:r>
      <w:r w:rsidR="00CC5F7D">
        <w:rPr>
          <w:rFonts w:ascii="Times New Roman" w:hAnsi="Times New Roman" w:cs="Times New Roman"/>
          <w:sz w:val="28"/>
          <w:szCs w:val="28"/>
        </w:rPr>
        <w:t>обще</w:t>
      </w:r>
      <w:r w:rsidRPr="00713118">
        <w:rPr>
          <w:rFonts w:ascii="Times New Roman" w:hAnsi="Times New Roman" w:cs="Times New Roman"/>
          <w:sz w:val="28"/>
          <w:szCs w:val="28"/>
        </w:rPr>
        <w:t xml:space="preserve">образовательных организациях </w:t>
      </w:r>
      <w:r w:rsidR="00CE4D94" w:rsidRPr="00713118">
        <w:rPr>
          <w:rFonts w:ascii="Times New Roman" w:hAnsi="Times New Roman" w:cs="Times New Roman"/>
          <w:sz w:val="28"/>
          <w:szCs w:val="28"/>
        </w:rPr>
        <w:t>Ставропольского края</w:t>
      </w:r>
      <w:r w:rsidRPr="00713118">
        <w:rPr>
          <w:rFonts w:ascii="Times New Roman" w:hAnsi="Times New Roman" w:cs="Times New Roman"/>
          <w:sz w:val="28"/>
          <w:szCs w:val="28"/>
        </w:rPr>
        <w:t xml:space="preserve"> квалифицированным персоналом, оценка состояния региональной системы повышения квалификации специалистов, занятых в сфере организации питания, наличия региональной стажировочной площадки и совершенствование данной системы с учётом проблем, стоящих перед </w:t>
      </w:r>
      <w:r w:rsidR="00CC5F7D">
        <w:rPr>
          <w:rFonts w:ascii="Times New Roman" w:hAnsi="Times New Roman" w:cs="Times New Roman"/>
          <w:sz w:val="28"/>
          <w:szCs w:val="28"/>
        </w:rPr>
        <w:t xml:space="preserve">Ставропольским </w:t>
      </w:r>
      <w:r w:rsidR="00CE4D94" w:rsidRPr="00713118">
        <w:rPr>
          <w:rFonts w:ascii="Times New Roman" w:hAnsi="Times New Roman" w:cs="Times New Roman"/>
          <w:sz w:val="28"/>
          <w:szCs w:val="28"/>
        </w:rPr>
        <w:t>краем</w:t>
      </w:r>
      <w:r w:rsidRPr="00713118">
        <w:rPr>
          <w:rFonts w:ascii="Times New Roman" w:hAnsi="Times New Roman" w:cs="Times New Roman"/>
          <w:sz w:val="28"/>
          <w:szCs w:val="28"/>
        </w:rPr>
        <w:t xml:space="preserve">; </w:t>
      </w:r>
    </w:p>
    <w:p w:rsidR="00CE4D94" w:rsidRPr="00713118" w:rsidRDefault="003846D0"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оценка существующей региональной системы общественного и родительского контроля (её наличия) и совершенствование данной системы с учётом проблем, стоящих перед </w:t>
      </w:r>
      <w:r w:rsidR="00CE4D94" w:rsidRPr="00713118">
        <w:rPr>
          <w:rFonts w:ascii="Times New Roman" w:hAnsi="Times New Roman" w:cs="Times New Roman"/>
          <w:sz w:val="28"/>
          <w:szCs w:val="28"/>
        </w:rPr>
        <w:t>Ставропольским краем</w:t>
      </w:r>
      <w:r w:rsidRPr="00713118">
        <w:rPr>
          <w:rFonts w:ascii="Times New Roman" w:hAnsi="Times New Roman" w:cs="Times New Roman"/>
          <w:sz w:val="28"/>
          <w:szCs w:val="28"/>
        </w:rPr>
        <w:t>;</w:t>
      </w:r>
    </w:p>
    <w:p w:rsidR="00CE4D94" w:rsidRPr="00713118" w:rsidRDefault="003846D0"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оценка существующей региональной системы формирования культуры здорового питания обучающихся</w:t>
      </w:r>
      <w:r w:rsidR="00CC5F7D">
        <w:rPr>
          <w:rFonts w:ascii="Times New Roman" w:hAnsi="Times New Roman" w:cs="Times New Roman"/>
          <w:sz w:val="28"/>
          <w:szCs w:val="28"/>
        </w:rPr>
        <w:t>, их родителей и преподавателей</w:t>
      </w:r>
      <w:r w:rsidRPr="00713118">
        <w:rPr>
          <w:rFonts w:ascii="Times New Roman" w:hAnsi="Times New Roman" w:cs="Times New Roman"/>
          <w:sz w:val="28"/>
          <w:szCs w:val="28"/>
        </w:rPr>
        <w:t xml:space="preserve">. </w:t>
      </w:r>
    </w:p>
    <w:p w:rsidR="00CE4D94" w:rsidRPr="00713118" w:rsidRDefault="003846D0"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1.5.3. Принцип соответствия модели организации питания в общеобразовательной организации проектным особенностям пищеблока. Модель организации питания в </w:t>
      </w:r>
      <w:r w:rsidR="00CC5F7D">
        <w:rPr>
          <w:rFonts w:ascii="Times New Roman" w:hAnsi="Times New Roman" w:cs="Times New Roman"/>
          <w:sz w:val="28"/>
          <w:szCs w:val="28"/>
        </w:rPr>
        <w:t>обще</w:t>
      </w:r>
      <w:r w:rsidRPr="00713118">
        <w:rPr>
          <w:rFonts w:ascii="Times New Roman" w:hAnsi="Times New Roman" w:cs="Times New Roman"/>
          <w:sz w:val="28"/>
          <w:szCs w:val="28"/>
        </w:rPr>
        <w:t>образовательных организациях должна соответствовать технологическим процессам, которые закладывались при проектировании и создании либо модернизации пищеблока (полный цикл, доготовочный, раздаточный).</w:t>
      </w:r>
    </w:p>
    <w:p w:rsidR="00CE4D94" w:rsidRPr="00713118" w:rsidRDefault="003846D0"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Модель организации питания в </w:t>
      </w:r>
      <w:r w:rsidR="00CC5F7D">
        <w:rPr>
          <w:rFonts w:ascii="Times New Roman" w:hAnsi="Times New Roman" w:cs="Times New Roman"/>
          <w:sz w:val="28"/>
          <w:szCs w:val="28"/>
        </w:rPr>
        <w:t>обще</w:t>
      </w:r>
      <w:r w:rsidRPr="00713118">
        <w:rPr>
          <w:rFonts w:ascii="Times New Roman" w:hAnsi="Times New Roman" w:cs="Times New Roman"/>
          <w:sz w:val="28"/>
          <w:szCs w:val="28"/>
        </w:rPr>
        <w:t xml:space="preserve">образовательных организациях должна соответствовать процессам работы самого учреждения (количество питающихся и пропускная способность залов для приема пищи, время на организацию процесса питания, количество смен приема пищи и посадок за столы и т.п.). </w:t>
      </w:r>
    </w:p>
    <w:p w:rsidR="00CE4D94" w:rsidRPr="00713118" w:rsidRDefault="003846D0"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Исходя из типа пищеблока в каждом конкретном учреждении применяется одна из трех моделей организации питания: </w:t>
      </w:r>
    </w:p>
    <w:p w:rsidR="00CE4D94" w:rsidRPr="00713118" w:rsidRDefault="003846D0"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lastRenderedPageBreak/>
        <w:sym w:font="Symbol" w:char="F02D"/>
      </w:r>
      <w:r w:rsidRPr="00713118">
        <w:rPr>
          <w:rFonts w:ascii="Times New Roman" w:hAnsi="Times New Roman" w:cs="Times New Roman"/>
          <w:sz w:val="28"/>
          <w:szCs w:val="28"/>
        </w:rPr>
        <w:t xml:space="preserve"> модель полного цикла организации социального питания;</w:t>
      </w:r>
    </w:p>
    <w:p w:rsidR="00CE4D94" w:rsidRPr="00713118" w:rsidRDefault="003846D0"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sym w:font="Symbol" w:char="F02D"/>
      </w:r>
      <w:r w:rsidRPr="00713118">
        <w:rPr>
          <w:rFonts w:ascii="Times New Roman" w:hAnsi="Times New Roman" w:cs="Times New Roman"/>
          <w:sz w:val="28"/>
          <w:szCs w:val="28"/>
        </w:rPr>
        <w:t xml:space="preserve"> модель доготовочной организации социального питания; </w:t>
      </w:r>
    </w:p>
    <w:p w:rsidR="00CE4D94" w:rsidRPr="00713118" w:rsidRDefault="003846D0"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sym w:font="Symbol" w:char="F02D"/>
      </w:r>
      <w:r w:rsidRPr="00713118">
        <w:rPr>
          <w:rFonts w:ascii="Times New Roman" w:hAnsi="Times New Roman" w:cs="Times New Roman"/>
          <w:sz w:val="28"/>
          <w:szCs w:val="28"/>
        </w:rPr>
        <w:t xml:space="preserve"> модель раздаточной организации социального питания. </w:t>
      </w:r>
    </w:p>
    <w:p w:rsidR="00CE4D94" w:rsidRPr="00713118" w:rsidRDefault="003846D0"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При применении модели полного цикла организации питания все технологические операции по организации питания осуществляются на пищеблоке учреждения. На пищеблоке учреждения полного цикла должен соблюдаться принцип поточности выполнения технологических операций, должны исключаться встречные и перекрестные потоки кулинарных полуфабрикатов и пищевой продукции, загрязненной и чистой транспортировочной тары, наплитной посуды и инвентаря. </w:t>
      </w:r>
    </w:p>
    <w:p w:rsidR="00CC5F7D" w:rsidRDefault="003846D0"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На пищеблоке должны быть выделены специальные помещения для приемки, входного контроля и хранения сырья; для предварительной обработки поступившего сырья и продукции; цеха горячей кулинарной обработки сырья; помещения для отгрузки, сервировки готовой продукции; помещения для обработки тары и упаковки. </w:t>
      </w:r>
    </w:p>
    <w:p w:rsidR="001F6583" w:rsidRDefault="003846D0"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При применении модели доготовочной организации </w:t>
      </w:r>
      <w:r w:rsidR="00CC5F7D">
        <w:rPr>
          <w:rFonts w:ascii="Times New Roman" w:hAnsi="Times New Roman" w:cs="Times New Roman"/>
          <w:sz w:val="28"/>
          <w:szCs w:val="28"/>
        </w:rPr>
        <w:t xml:space="preserve">социального </w:t>
      </w:r>
      <w:r w:rsidRPr="00713118">
        <w:rPr>
          <w:rFonts w:ascii="Times New Roman" w:hAnsi="Times New Roman" w:cs="Times New Roman"/>
          <w:sz w:val="28"/>
          <w:szCs w:val="28"/>
        </w:rPr>
        <w:t>питания в товаропроводящей цепочке организации питания выделяются комбинаты питания (либо производственно</w:t>
      </w:r>
      <w:r w:rsidR="00CE4D94" w:rsidRPr="00713118">
        <w:rPr>
          <w:rFonts w:ascii="Times New Roman" w:hAnsi="Times New Roman" w:cs="Times New Roman"/>
          <w:sz w:val="28"/>
          <w:szCs w:val="28"/>
        </w:rPr>
        <w:t>-</w:t>
      </w:r>
      <w:r w:rsidRPr="00713118">
        <w:rPr>
          <w:rFonts w:ascii="Times New Roman" w:hAnsi="Times New Roman" w:cs="Times New Roman"/>
          <w:sz w:val="28"/>
          <w:szCs w:val="28"/>
        </w:rPr>
        <w:t xml:space="preserve">логистические центры), на которых организовано производство кулинарных изделий из сырьевых заготовок и полуфабрикатов, в т.ч. высокой степени готовности. На доготовочных пищеблоках остаются только «чистые» операции по тепловой обработке сырьевых заготовок и кулинарных полуфабрикатов, и организации обслуживания, исключаются «грязные» операции по первичной обработке сырья. </w:t>
      </w:r>
    </w:p>
    <w:p w:rsidR="00CE4D94" w:rsidRPr="00713118" w:rsidRDefault="003846D0"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При применении модели раздаточной организации питания все операции по тепловой кулинарной обработке сырья вынесены на комбинаты питания либо на производственно-логистические центры. Пищеблоки учреждений не оснащены горячими цехами и осуществляют операции только по регенерации (разогреву) приготовленных и охлажденных блюд, а также </w:t>
      </w:r>
      <w:r w:rsidRPr="00713118">
        <w:rPr>
          <w:rFonts w:ascii="Times New Roman" w:hAnsi="Times New Roman" w:cs="Times New Roman"/>
          <w:sz w:val="28"/>
          <w:szCs w:val="28"/>
        </w:rPr>
        <w:lastRenderedPageBreak/>
        <w:t xml:space="preserve">осуществляют раздачу и сервировку. При данной модели возможно применение как технологии </w:t>
      </w:r>
      <w:proofErr w:type="spellStart"/>
      <w:r w:rsidRPr="00713118">
        <w:rPr>
          <w:rFonts w:ascii="Times New Roman" w:hAnsi="Times New Roman" w:cs="Times New Roman"/>
          <w:sz w:val="28"/>
          <w:szCs w:val="28"/>
        </w:rPr>
        <w:t>cook&amp;hold</w:t>
      </w:r>
      <w:proofErr w:type="spellEnd"/>
      <w:r w:rsidRPr="00713118">
        <w:rPr>
          <w:rFonts w:ascii="Times New Roman" w:hAnsi="Times New Roman" w:cs="Times New Roman"/>
          <w:sz w:val="28"/>
          <w:szCs w:val="28"/>
        </w:rPr>
        <w:t xml:space="preserve"> (приготовление и раздача), так и современных технологий, основанных на технологии </w:t>
      </w:r>
      <w:proofErr w:type="spellStart"/>
      <w:r w:rsidRPr="00713118">
        <w:rPr>
          <w:rFonts w:ascii="Times New Roman" w:hAnsi="Times New Roman" w:cs="Times New Roman"/>
          <w:sz w:val="28"/>
          <w:szCs w:val="28"/>
        </w:rPr>
        <w:t>cook&amp;chill</w:t>
      </w:r>
      <w:proofErr w:type="spellEnd"/>
      <w:r w:rsidRPr="00713118">
        <w:rPr>
          <w:rFonts w:ascii="Times New Roman" w:hAnsi="Times New Roman" w:cs="Times New Roman"/>
          <w:sz w:val="28"/>
          <w:szCs w:val="28"/>
        </w:rPr>
        <w:t xml:space="preserve"> (приготовление и охлаждение). </w:t>
      </w:r>
    </w:p>
    <w:p w:rsidR="00CE4D94" w:rsidRPr="00713118" w:rsidRDefault="003846D0"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1.5.4. Принцип соответствия формы оказания услуг по организации питания стратегии развития региона. </w:t>
      </w:r>
    </w:p>
    <w:p w:rsidR="00CE4D94" w:rsidRPr="00713118" w:rsidRDefault="003846D0"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Выбор формы оказания услуг по организации питания – инсорсинг или аутсорсинг – должен быть обоснован и определяться стратегией развития питания в </w:t>
      </w:r>
      <w:r w:rsidR="001F6583">
        <w:rPr>
          <w:rFonts w:ascii="Times New Roman" w:hAnsi="Times New Roman" w:cs="Times New Roman"/>
          <w:sz w:val="28"/>
          <w:szCs w:val="28"/>
        </w:rPr>
        <w:t>общеобразовательных организациях региона</w:t>
      </w:r>
      <w:r w:rsidRPr="00713118">
        <w:rPr>
          <w:rFonts w:ascii="Times New Roman" w:hAnsi="Times New Roman" w:cs="Times New Roman"/>
          <w:sz w:val="28"/>
          <w:szCs w:val="28"/>
        </w:rPr>
        <w:t xml:space="preserve">, индикаторами Программы развития системы организации питания в общеобразовательных организациях </w:t>
      </w:r>
      <w:r w:rsidR="00CE4D94" w:rsidRPr="00713118">
        <w:rPr>
          <w:rFonts w:ascii="Times New Roman" w:hAnsi="Times New Roman" w:cs="Times New Roman"/>
          <w:sz w:val="28"/>
          <w:szCs w:val="28"/>
        </w:rPr>
        <w:t>края</w:t>
      </w:r>
      <w:r w:rsidRPr="00713118">
        <w:rPr>
          <w:rFonts w:ascii="Times New Roman" w:hAnsi="Times New Roman" w:cs="Times New Roman"/>
          <w:sz w:val="28"/>
          <w:szCs w:val="28"/>
        </w:rPr>
        <w:t>, которая должна содержать оценку логистических издержек. Решение должно приниматься на основе разработанных в регионе правил и/или рекомендаций. При выборе формы оказания услуг по организации питания необходимо учитывать существующий в общеобразовательной организации опыт и качество организации питания, а также удовлетворённость родителей качеством оказываемых услуг. Рекомендуется осуществлять принятие решения по выбору формы оказания услуг по организации питания в общеобразовательной организации с учётом мнения родителей (законных представителей) обучающихся. В таком случае должны быть выработаны принципы и правила участия родителей (законных представителей) обучающихся в процессе выработки решения, которые необходимо закрепить соответствующим нормативно-правовым документом.</w:t>
      </w:r>
    </w:p>
    <w:p w:rsidR="00CE4D94" w:rsidRPr="00713118" w:rsidRDefault="003846D0"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1.5.5. Принцип стандартизации организации питания в </w:t>
      </w:r>
      <w:r w:rsidR="001F6583">
        <w:rPr>
          <w:rFonts w:ascii="Times New Roman" w:hAnsi="Times New Roman" w:cs="Times New Roman"/>
          <w:sz w:val="28"/>
          <w:szCs w:val="28"/>
        </w:rPr>
        <w:t>обще</w:t>
      </w:r>
      <w:r w:rsidRPr="00713118">
        <w:rPr>
          <w:rFonts w:ascii="Times New Roman" w:hAnsi="Times New Roman" w:cs="Times New Roman"/>
          <w:sz w:val="28"/>
          <w:szCs w:val="28"/>
        </w:rPr>
        <w:t xml:space="preserve">образовательных организациях </w:t>
      </w:r>
      <w:r w:rsidR="00CE4D94" w:rsidRPr="00713118">
        <w:rPr>
          <w:rFonts w:ascii="Times New Roman" w:hAnsi="Times New Roman" w:cs="Times New Roman"/>
          <w:sz w:val="28"/>
          <w:szCs w:val="28"/>
        </w:rPr>
        <w:t>Ставропольского края</w:t>
      </w:r>
      <w:r w:rsidRPr="00713118">
        <w:rPr>
          <w:rFonts w:ascii="Times New Roman" w:hAnsi="Times New Roman" w:cs="Times New Roman"/>
          <w:sz w:val="28"/>
          <w:szCs w:val="28"/>
        </w:rPr>
        <w:t xml:space="preserve">. </w:t>
      </w:r>
    </w:p>
    <w:p w:rsidR="00CE4D94" w:rsidRPr="00713118" w:rsidRDefault="003846D0"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Обучающиеся </w:t>
      </w:r>
      <w:r w:rsidR="001F6583">
        <w:rPr>
          <w:rFonts w:ascii="Times New Roman" w:hAnsi="Times New Roman" w:cs="Times New Roman"/>
          <w:sz w:val="28"/>
          <w:szCs w:val="28"/>
        </w:rPr>
        <w:t>обще</w:t>
      </w:r>
      <w:r w:rsidRPr="00713118">
        <w:rPr>
          <w:rFonts w:ascii="Times New Roman" w:hAnsi="Times New Roman" w:cs="Times New Roman"/>
          <w:sz w:val="28"/>
          <w:szCs w:val="28"/>
        </w:rPr>
        <w:t xml:space="preserve">образовательных организаций должны получать пищевые вещества в достаточном количестве, в соответствии с физиологическими нормами питания, необходимыми для нормального функционирования растущего и развивающегося организма независимо от места проживания и обучения. </w:t>
      </w:r>
    </w:p>
    <w:p w:rsidR="003846D0" w:rsidRPr="00713118" w:rsidRDefault="003846D0"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lastRenderedPageBreak/>
        <w:t xml:space="preserve">1.5.6. Принцип внедрения механизма организации питания в </w:t>
      </w:r>
      <w:r w:rsidR="001F6583">
        <w:rPr>
          <w:rFonts w:ascii="Times New Roman" w:hAnsi="Times New Roman" w:cs="Times New Roman"/>
          <w:sz w:val="28"/>
          <w:szCs w:val="28"/>
        </w:rPr>
        <w:t>обще</w:t>
      </w:r>
      <w:r w:rsidRPr="00713118">
        <w:rPr>
          <w:rFonts w:ascii="Times New Roman" w:hAnsi="Times New Roman" w:cs="Times New Roman"/>
          <w:sz w:val="28"/>
          <w:szCs w:val="28"/>
        </w:rPr>
        <w:t>образовательных организациях с использованием методов государственно-частного партнерства на основе подходов к школьному питанию, как к социальному питанию.</w:t>
      </w:r>
    </w:p>
    <w:p w:rsidR="00CE4D94" w:rsidRPr="00713118" w:rsidRDefault="00CE4D94"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Государственно-частное партнерство </w:t>
      </w:r>
      <w:r w:rsidR="001F6583">
        <w:rPr>
          <w:rFonts w:ascii="Times New Roman" w:hAnsi="Times New Roman" w:cs="Times New Roman"/>
          <w:sz w:val="28"/>
          <w:szCs w:val="28"/>
        </w:rPr>
        <w:t>–</w:t>
      </w:r>
      <w:r w:rsidRPr="00713118">
        <w:rPr>
          <w:rFonts w:ascii="Times New Roman" w:hAnsi="Times New Roman" w:cs="Times New Roman"/>
          <w:sz w:val="28"/>
          <w:szCs w:val="28"/>
        </w:rPr>
        <w:t xml:space="preserve"> это</w:t>
      </w:r>
      <w:r w:rsidR="001F6583">
        <w:rPr>
          <w:rFonts w:ascii="Times New Roman" w:hAnsi="Times New Roman" w:cs="Times New Roman"/>
          <w:sz w:val="28"/>
          <w:szCs w:val="28"/>
        </w:rPr>
        <w:t xml:space="preserve"> </w:t>
      </w:r>
      <w:r w:rsidRPr="00713118">
        <w:rPr>
          <w:rFonts w:ascii="Times New Roman" w:hAnsi="Times New Roman" w:cs="Times New Roman"/>
          <w:sz w:val="28"/>
          <w:szCs w:val="28"/>
        </w:rPr>
        <w:t>совокупность форм средне- и долгосрочного взаимодействия государства и бизнеса для решения общественно</w:t>
      </w:r>
      <w:r w:rsidR="001F6583">
        <w:rPr>
          <w:rFonts w:ascii="Times New Roman" w:hAnsi="Times New Roman" w:cs="Times New Roman"/>
          <w:sz w:val="28"/>
          <w:szCs w:val="28"/>
        </w:rPr>
        <w:t>-</w:t>
      </w:r>
      <w:r w:rsidRPr="00713118">
        <w:rPr>
          <w:rFonts w:ascii="Times New Roman" w:hAnsi="Times New Roman" w:cs="Times New Roman"/>
          <w:sz w:val="28"/>
          <w:szCs w:val="28"/>
        </w:rPr>
        <w:t xml:space="preserve">значимых задач на взаимовыгодных условиях. Организация питания в </w:t>
      </w:r>
      <w:r w:rsidR="001F6583">
        <w:rPr>
          <w:rFonts w:ascii="Times New Roman" w:hAnsi="Times New Roman" w:cs="Times New Roman"/>
          <w:sz w:val="28"/>
          <w:szCs w:val="28"/>
        </w:rPr>
        <w:t>обще</w:t>
      </w:r>
      <w:r w:rsidRPr="00713118">
        <w:rPr>
          <w:rFonts w:ascii="Times New Roman" w:hAnsi="Times New Roman" w:cs="Times New Roman"/>
          <w:sz w:val="28"/>
          <w:szCs w:val="28"/>
        </w:rPr>
        <w:t>образовательных учреждениях безусловно имеет общественную значимость, так как связана со здоровьем будущих поколений, и совершенствование системы питания является задачей всего общества и государства. Государственно-частное партнерство в области организации социального школьного питания будет способствовать реализации государственных проектов и программ: создание сети производственно-логистических центров (ПЛЦ) социального питания, формирование механизмов закупки продуктов питания в регионах их производства (поддержка сельхозпроизводства) и организация логистики до региона потребления (минимальные цены, контроль происхождения и др.).</w:t>
      </w:r>
    </w:p>
    <w:p w:rsidR="00CE4D94" w:rsidRPr="001F6583" w:rsidRDefault="00CE4D94" w:rsidP="009C1CFD">
      <w:pPr>
        <w:spacing w:after="0" w:line="360" w:lineRule="auto"/>
        <w:ind w:firstLine="709"/>
        <w:jc w:val="both"/>
        <w:rPr>
          <w:rFonts w:ascii="Times New Roman" w:hAnsi="Times New Roman" w:cs="Times New Roman"/>
          <w:b/>
          <w:sz w:val="28"/>
          <w:szCs w:val="28"/>
        </w:rPr>
      </w:pPr>
      <w:r w:rsidRPr="00713118">
        <w:rPr>
          <w:rFonts w:ascii="Times New Roman" w:hAnsi="Times New Roman" w:cs="Times New Roman"/>
          <w:b/>
          <w:bCs/>
          <w:sz w:val="28"/>
          <w:szCs w:val="28"/>
        </w:rPr>
        <w:t xml:space="preserve">2. Основные принципы организации рационального питания </w:t>
      </w:r>
      <w:r w:rsidR="001F6583" w:rsidRPr="001F6583">
        <w:rPr>
          <w:rFonts w:ascii="Times New Roman" w:hAnsi="Times New Roman" w:cs="Times New Roman"/>
          <w:b/>
          <w:bCs/>
          <w:sz w:val="28"/>
          <w:szCs w:val="28"/>
        </w:rPr>
        <w:t>об</w:t>
      </w:r>
      <w:r w:rsidRPr="001F6583">
        <w:rPr>
          <w:rFonts w:ascii="Times New Roman" w:hAnsi="Times New Roman" w:cs="Times New Roman"/>
          <w:b/>
          <w:bCs/>
          <w:sz w:val="28"/>
          <w:szCs w:val="28"/>
        </w:rPr>
        <w:t>уча</w:t>
      </w:r>
      <w:r w:rsidR="001F6583" w:rsidRPr="001F6583">
        <w:rPr>
          <w:rFonts w:ascii="Times New Roman" w:hAnsi="Times New Roman" w:cs="Times New Roman"/>
          <w:b/>
          <w:bCs/>
          <w:sz w:val="28"/>
          <w:szCs w:val="28"/>
        </w:rPr>
        <w:t>ю</w:t>
      </w:r>
      <w:r w:rsidRPr="001F6583">
        <w:rPr>
          <w:rFonts w:ascii="Times New Roman" w:hAnsi="Times New Roman" w:cs="Times New Roman"/>
          <w:b/>
          <w:bCs/>
          <w:sz w:val="28"/>
          <w:szCs w:val="28"/>
        </w:rPr>
        <w:t>щихся</w:t>
      </w:r>
      <w:r w:rsidRPr="001F6583">
        <w:rPr>
          <w:rFonts w:ascii="Times New Roman" w:hAnsi="Times New Roman" w:cs="Times New Roman"/>
          <w:b/>
          <w:sz w:val="28"/>
          <w:szCs w:val="28"/>
        </w:rPr>
        <w:t xml:space="preserve"> </w:t>
      </w:r>
      <w:r w:rsidR="001F6583" w:rsidRPr="001F6583">
        <w:rPr>
          <w:rFonts w:ascii="Times New Roman" w:hAnsi="Times New Roman" w:cs="Times New Roman"/>
          <w:b/>
          <w:sz w:val="28"/>
          <w:szCs w:val="28"/>
        </w:rPr>
        <w:t>общеобразовательных организаций</w:t>
      </w:r>
    </w:p>
    <w:p w:rsidR="005E1BAF" w:rsidRPr="00713118" w:rsidRDefault="00CE4D94"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2.1. Рациональное питание </w:t>
      </w:r>
      <w:r w:rsidR="001F6583">
        <w:rPr>
          <w:rFonts w:ascii="Times New Roman" w:hAnsi="Times New Roman" w:cs="Times New Roman"/>
          <w:sz w:val="28"/>
          <w:szCs w:val="28"/>
        </w:rPr>
        <w:t>об</w:t>
      </w:r>
      <w:r w:rsidRPr="00713118">
        <w:rPr>
          <w:rFonts w:ascii="Times New Roman" w:hAnsi="Times New Roman" w:cs="Times New Roman"/>
          <w:sz w:val="28"/>
          <w:szCs w:val="28"/>
        </w:rPr>
        <w:t>уча</w:t>
      </w:r>
      <w:r w:rsidR="001F6583">
        <w:rPr>
          <w:rFonts w:ascii="Times New Roman" w:hAnsi="Times New Roman" w:cs="Times New Roman"/>
          <w:sz w:val="28"/>
          <w:szCs w:val="28"/>
        </w:rPr>
        <w:t>ю</w:t>
      </w:r>
      <w:r w:rsidRPr="00713118">
        <w:rPr>
          <w:rFonts w:ascii="Times New Roman" w:hAnsi="Times New Roman" w:cs="Times New Roman"/>
          <w:sz w:val="28"/>
          <w:szCs w:val="28"/>
        </w:rPr>
        <w:t xml:space="preserve">щихся должно предусматривать поступление пищевых веществ и энергии в количествах, соответствующих их возрастным физиологическим потребностям. Здоровое питание предусматривает первый прием пищи ребенком дома с учетом режима дня и организации образовательного процесса. </w:t>
      </w:r>
    </w:p>
    <w:p w:rsidR="005E1BAF" w:rsidRPr="00713118" w:rsidRDefault="00CE4D94"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2.2. Основными принципами рационального питания являются: </w:t>
      </w:r>
    </w:p>
    <w:p w:rsidR="005E1BAF" w:rsidRPr="00713118" w:rsidRDefault="00CE4D94"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соответствие энергетической ценности рациона питания энергозатратам организма;</w:t>
      </w:r>
    </w:p>
    <w:p w:rsidR="005E1BAF" w:rsidRPr="00713118" w:rsidRDefault="00CE4D94"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удовлетворение физиологической потребности в пищевых веществах;</w:t>
      </w:r>
    </w:p>
    <w:p w:rsidR="005E1BAF" w:rsidRPr="00713118" w:rsidRDefault="00CE4D94"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lastRenderedPageBreak/>
        <w:sym w:font="Symbol" w:char="F0B7"/>
      </w:r>
      <w:r w:rsidRPr="00713118">
        <w:rPr>
          <w:rFonts w:ascii="Times New Roman" w:hAnsi="Times New Roman" w:cs="Times New Roman"/>
          <w:sz w:val="28"/>
          <w:szCs w:val="28"/>
        </w:rPr>
        <w:t xml:space="preserve"> оптимальный режим питания, то есть физиологически обоснованное распределение количества потребляемой пищи в течение дня. В соответствии с этими принципами питание </w:t>
      </w:r>
      <w:r w:rsidR="003A42A4">
        <w:rPr>
          <w:rFonts w:ascii="Times New Roman" w:hAnsi="Times New Roman" w:cs="Times New Roman"/>
          <w:sz w:val="28"/>
          <w:szCs w:val="28"/>
        </w:rPr>
        <w:t>об</w:t>
      </w:r>
      <w:r w:rsidRPr="00713118">
        <w:rPr>
          <w:rFonts w:ascii="Times New Roman" w:hAnsi="Times New Roman" w:cs="Times New Roman"/>
          <w:sz w:val="28"/>
          <w:szCs w:val="28"/>
        </w:rPr>
        <w:t>уча</w:t>
      </w:r>
      <w:r w:rsidR="003A42A4">
        <w:rPr>
          <w:rFonts w:ascii="Times New Roman" w:hAnsi="Times New Roman" w:cs="Times New Roman"/>
          <w:sz w:val="28"/>
          <w:szCs w:val="28"/>
        </w:rPr>
        <w:t>ю</w:t>
      </w:r>
      <w:r w:rsidRPr="00713118">
        <w:rPr>
          <w:rFonts w:ascii="Times New Roman" w:hAnsi="Times New Roman" w:cs="Times New Roman"/>
          <w:sz w:val="28"/>
          <w:szCs w:val="28"/>
        </w:rPr>
        <w:t xml:space="preserve">щихся должно быть сбалансировано по содержанию основных пищевых веществ. </w:t>
      </w:r>
    </w:p>
    <w:p w:rsidR="005E1BAF" w:rsidRPr="00713118" w:rsidRDefault="00CE4D94"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2.3. Суточная потребность в основных пищевых веществах и энергии, а также витаминах и минеральных веществах для учащихся определяется в соответствии с нормами и требова</w:t>
      </w:r>
      <w:r w:rsidR="003A42A4">
        <w:rPr>
          <w:rFonts w:ascii="Times New Roman" w:hAnsi="Times New Roman" w:cs="Times New Roman"/>
          <w:sz w:val="28"/>
          <w:szCs w:val="28"/>
        </w:rPr>
        <w:t>ниями санитарных норм и правил.</w:t>
      </w:r>
    </w:p>
    <w:p w:rsidR="005E1BAF" w:rsidRPr="00713118" w:rsidRDefault="00CE4D94" w:rsidP="009C1CFD">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2.4. Обучающиеся общеобразовательных организаций, в зависимости от режима (смены) обучения обеспечиваются горячим питанием в виде завтрака и(или) обеда. Продолжительность перемены для приема пищи должна составлять не менее 20 минут. Обучающиеся первой смены обеспечиваются завтраком во вторую или третью перемены. </w:t>
      </w:r>
    </w:p>
    <w:p w:rsidR="005E1BAF" w:rsidRPr="001F01A1" w:rsidRDefault="001F01A1" w:rsidP="001F01A1">
      <w:pPr>
        <w:spacing w:after="0" w:line="360" w:lineRule="auto"/>
        <w:ind w:firstLine="709"/>
        <w:jc w:val="center"/>
        <w:rPr>
          <w:rFonts w:ascii="Times New Roman" w:hAnsi="Times New Roman" w:cs="Times New Roman"/>
          <w:b/>
          <w:sz w:val="28"/>
          <w:szCs w:val="28"/>
        </w:rPr>
      </w:pPr>
      <w:r w:rsidRPr="001F01A1">
        <w:rPr>
          <w:rFonts w:ascii="Times New Roman" w:hAnsi="Times New Roman" w:cs="Times New Roman"/>
          <w:b/>
          <w:sz w:val="24"/>
          <w:szCs w:val="28"/>
        </w:rPr>
        <w:t>Таблица 1. Режим питания по приемам пищи</w:t>
      </w:r>
    </w:p>
    <w:tbl>
      <w:tblPr>
        <w:tblW w:w="0" w:type="auto"/>
        <w:tblCellMar>
          <w:left w:w="0" w:type="dxa"/>
          <w:right w:w="0" w:type="dxa"/>
        </w:tblCellMar>
        <w:tblLook w:val="04A0" w:firstRow="1" w:lastRow="0" w:firstColumn="1" w:lastColumn="0" w:noHBand="0" w:noVBand="1"/>
      </w:tblPr>
      <w:tblGrid>
        <w:gridCol w:w="1287"/>
        <w:gridCol w:w="1481"/>
        <w:gridCol w:w="1984"/>
        <w:gridCol w:w="1287"/>
        <w:gridCol w:w="1691"/>
        <w:gridCol w:w="1775"/>
      </w:tblGrid>
      <w:tr w:rsidR="002C1ACA" w:rsidRPr="003A42A4" w:rsidTr="002C1ACA">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3A42A4" w:rsidRDefault="002C1ACA" w:rsidP="00713118">
            <w:pPr>
              <w:spacing w:after="0" w:line="360" w:lineRule="auto"/>
              <w:jc w:val="center"/>
              <w:rPr>
                <w:rFonts w:ascii="Times New Roman" w:eastAsia="Times New Roman" w:hAnsi="Times New Roman" w:cs="Times New Roman"/>
                <w:bCs/>
                <w:color w:val="333333"/>
                <w:sz w:val="24"/>
                <w:szCs w:val="24"/>
                <w:lang w:eastAsia="ru-RU"/>
              </w:rPr>
            </w:pPr>
            <w:bookmarkStart w:id="1" w:name="100043"/>
            <w:bookmarkEnd w:id="1"/>
            <w:r w:rsidRPr="003A42A4">
              <w:rPr>
                <w:rFonts w:ascii="Times New Roman" w:eastAsia="Times New Roman" w:hAnsi="Times New Roman" w:cs="Times New Roman"/>
                <w:bCs/>
                <w:color w:val="333333"/>
                <w:sz w:val="24"/>
                <w:szCs w:val="24"/>
                <w:lang w:eastAsia="ru-RU"/>
              </w:rPr>
              <w:t>1 смена</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3A42A4" w:rsidRDefault="002C1ACA" w:rsidP="00713118">
            <w:pPr>
              <w:spacing w:after="0" w:line="360" w:lineRule="auto"/>
              <w:jc w:val="center"/>
              <w:rPr>
                <w:rFonts w:ascii="Times New Roman" w:eastAsia="Times New Roman" w:hAnsi="Times New Roman" w:cs="Times New Roman"/>
                <w:bCs/>
                <w:color w:val="333333"/>
                <w:sz w:val="24"/>
                <w:szCs w:val="24"/>
                <w:lang w:eastAsia="ru-RU"/>
              </w:rPr>
            </w:pPr>
            <w:bookmarkStart w:id="2" w:name="100044"/>
            <w:bookmarkEnd w:id="2"/>
            <w:r w:rsidRPr="003A42A4">
              <w:rPr>
                <w:rFonts w:ascii="Times New Roman" w:eastAsia="Times New Roman" w:hAnsi="Times New Roman" w:cs="Times New Roman"/>
                <w:bCs/>
                <w:color w:val="333333"/>
                <w:sz w:val="24"/>
                <w:szCs w:val="24"/>
                <w:lang w:eastAsia="ru-RU"/>
              </w:rPr>
              <w:t>2 смена</w:t>
            </w:r>
          </w:p>
        </w:tc>
      </w:tr>
      <w:tr w:rsidR="002C1ACA" w:rsidRPr="003A42A4"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3A42A4" w:rsidRDefault="002C1ACA" w:rsidP="00713118">
            <w:pPr>
              <w:spacing w:after="0" w:line="360" w:lineRule="auto"/>
              <w:jc w:val="center"/>
              <w:rPr>
                <w:rFonts w:ascii="Times New Roman" w:eastAsia="Times New Roman" w:hAnsi="Times New Roman" w:cs="Times New Roman"/>
                <w:bCs/>
                <w:color w:val="333333"/>
                <w:sz w:val="24"/>
                <w:szCs w:val="24"/>
                <w:lang w:eastAsia="ru-RU"/>
              </w:rPr>
            </w:pPr>
            <w:bookmarkStart w:id="3" w:name="100045"/>
            <w:bookmarkEnd w:id="3"/>
            <w:r w:rsidRPr="003A42A4">
              <w:rPr>
                <w:rFonts w:ascii="Times New Roman" w:eastAsia="Times New Roman" w:hAnsi="Times New Roman" w:cs="Times New Roman"/>
                <w:bCs/>
                <w:color w:val="333333"/>
                <w:sz w:val="24"/>
                <w:szCs w:val="24"/>
                <w:lang w:eastAsia="ru-RU"/>
              </w:rPr>
              <w:t>Прием пищи</w:t>
            </w:r>
          </w:p>
        </w:tc>
        <w:tc>
          <w:tcPr>
            <w:tcW w:w="14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3A42A4" w:rsidRDefault="002C1ACA" w:rsidP="00713118">
            <w:pPr>
              <w:spacing w:after="0" w:line="360" w:lineRule="auto"/>
              <w:jc w:val="center"/>
              <w:rPr>
                <w:rFonts w:ascii="Times New Roman" w:eastAsia="Times New Roman" w:hAnsi="Times New Roman" w:cs="Times New Roman"/>
                <w:bCs/>
                <w:color w:val="333333"/>
                <w:sz w:val="24"/>
                <w:szCs w:val="24"/>
                <w:lang w:eastAsia="ru-RU"/>
              </w:rPr>
            </w:pPr>
            <w:bookmarkStart w:id="4" w:name="100046"/>
            <w:bookmarkEnd w:id="4"/>
            <w:r w:rsidRPr="003A42A4">
              <w:rPr>
                <w:rFonts w:ascii="Times New Roman" w:eastAsia="Times New Roman" w:hAnsi="Times New Roman" w:cs="Times New Roman"/>
                <w:bCs/>
                <w:color w:val="333333"/>
                <w:sz w:val="24"/>
                <w:szCs w:val="24"/>
                <w:lang w:eastAsia="ru-RU"/>
              </w:rPr>
              <w:t>Часы приема</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3A42A4" w:rsidRDefault="002C1ACA" w:rsidP="00713118">
            <w:pPr>
              <w:spacing w:after="0" w:line="360" w:lineRule="auto"/>
              <w:jc w:val="center"/>
              <w:rPr>
                <w:rFonts w:ascii="Times New Roman" w:eastAsia="Times New Roman" w:hAnsi="Times New Roman" w:cs="Times New Roman"/>
                <w:bCs/>
                <w:color w:val="333333"/>
                <w:sz w:val="24"/>
                <w:szCs w:val="24"/>
                <w:lang w:eastAsia="ru-RU"/>
              </w:rPr>
            </w:pPr>
            <w:bookmarkStart w:id="5" w:name="100047"/>
            <w:bookmarkEnd w:id="5"/>
            <w:r w:rsidRPr="003A42A4">
              <w:rPr>
                <w:rFonts w:ascii="Times New Roman" w:eastAsia="Times New Roman" w:hAnsi="Times New Roman" w:cs="Times New Roman"/>
                <w:bCs/>
                <w:color w:val="333333"/>
                <w:sz w:val="24"/>
                <w:szCs w:val="24"/>
                <w:lang w:eastAsia="ru-RU"/>
              </w:rPr>
              <w:t>% к суточной калорийности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3A42A4" w:rsidRDefault="002C1ACA" w:rsidP="00713118">
            <w:pPr>
              <w:spacing w:after="0" w:line="360" w:lineRule="auto"/>
              <w:jc w:val="center"/>
              <w:rPr>
                <w:rFonts w:ascii="Times New Roman" w:eastAsia="Times New Roman" w:hAnsi="Times New Roman" w:cs="Times New Roman"/>
                <w:bCs/>
                <w:color w:val="333333"/>
                <w:sz w:val="24"/>
                <w:szCs w:val="24"/>
                <w:lang w:eastAsia="ru-RU"/>
              </w:rPr>
            </w:pPr>
            <w:bookmarkStart w:id="6" w:name="100048"/>
            <w:bookmarkEnd w:id="6"/>
            <w:r w:rsidRPr="003A42A4">
              <w:rPr>
                <w:rFonts w:ascii="Times New Roman" w:eastAsia="Times New Roman" w:hAnsi="Times New Roman" w:cs="Times New Roman"/>
                <w:bCs/>
                <w:color w:val="333333"/>
                <w:sz w:val="24"/>
                <w:szCs w:val="24"/>
                <w:lang w:eastAsia="ru-RU"/>
              </w:rPr>
              <w:t>Прием пищи</w:t>
            </w:r>
          </w:p>
        </w:tc>
        <w:tc>
          <w:tcPr>
            <w:tcW w:w="169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3A42A4" w:rsidRDefault="002C1ACA" w:rsidP="00713118">
            <w:pPr>
              <w:spacing w:after="0" w:line="360" w:lineRule="auto"/>
              <w:jc w:val="center"/>
              <w:rPr>
                <w:rFonts w:ascii="Times New Roman" w:eastAsia="Times New Roman" w:hAnsi="Times New Roman" w:cs="Times New Roman"/>
                <w:bCs/>
                <w:color w:val="333333"/>
                <w:sz w:val="24"/>
                <w:szCs w:val="24"/>
                <w:lang w:eastAsia="ru-RU"/>
              </w:rPr>
            </w:pPr>
            <w:bookmarkStart w:id="7" w:name="100049"/>
            <w:bookmarkEnd w:id="7"/>
            <w:r w:rsidRPr="003A42A4">
              <w:rPr>
                <w:rFonts w:ascii="Times New Roman" w:eastAsia="Times New Roman" w:hAnsi="Times New Roman" w:cs="Times New Roman"/>
                <w:bCs/>
                <w:color w:val="333333"/>
                <w:sz w:val="24"/>
                <w:szCs w:val="24"/>
                <w:lang w:eastAsia="ru-RU"/>
              </w:rPr>
              <w:t>Часы приема</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3A42A4" w:rsidRDefault="002C1ACA" w:rsidP="00713118">
            <w:pPr>
              <w:spacing w:after="0" w:line="360" w:lineRule="auto"/>
              <w:jc w:val="center"/>
              <w:rPr>
                <w:rFonts w:ascii="Times New Roman" w:eastAsia="Times New Roman" w:hAnsi="Times New Roman" w:cs="Times New Roman"/>
                <w:bCs/>
                <w:color w:val="333333"/>
                <w:sz w:val="24"/>
                <w:szCs w:val="24"/>
                <w:lang w:eastAsia="ru-RU"/>
              </w:rPr>
            </w:pPr>
            <w:bookmarkStart w:id="8" w:name="100050"/>
            <w:bookmarkEnd w:id="8"/>
            <w:r w:rsidRPr="003A42A4">
              <w:rPr>
                <w:rFonts w:ascii="Times New Roman" w:eastAsia="Times New Roman" w:hAnsi="Times New Roman" w:cs="Times New Roman"/>
                <w:bCs/>
                <w:color w:val="333333"/>
                <w:sz w:val="24"/>
                <w:szCs w:val="24"/>
                <w:lang w:eastAsia="ru-RU"/>
              </w:rPr>
              <w:t>% к суточной калорийности</w:t>
            </w:r>
          </w:p>
        </w:tc>
      </w:tr>
      <w:tr w:rsidR="002C1ACA" w:rsidRPr="003A42A4"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3A42A4" w:rsidRDefault="002C1ACA" w:rsidP="00713118">
            <w:pPr>
              <w:spacing w:after="0" w:line="360" w:lineRule="auto"/>
              <w:jc w:val="center"/>
              <w:rPr>
                <w:rFonts w:ascii="Times New Roman" w:eastAsia="Times New Roman" w:hAnsi="Times New Roman" w:cs="Times New Roman"/>
                <w:bCs/>
                <w:color w:val="333333"/>
                <w:sz w:val="24"/>
                <w:szCs w:val="24"/>
                <w:lang w:eastAsia="ru-RU"/>
              </w:rPr>
            </w:pPr>
            <w:bookmarkStart w:id="9" w:name="100051"/>
            <w:bookmarkEnd w:id="9"/>
            <w:r w:rsidRPr="003A42A4">
              <w:rPr>
                <w:rFonts w:ascii="Times New Roman" w:eastAsia="Times New Roman" w:hAnsi="Times New Roman" w:cs="Times New Roman"/>
                <w:bCs/>
                <w:color w:val="333333"/>
                <w:sz w:val="24"/>
                <w:szCs w:val="24"/>
                <w:lang w:eastAsia="ru-RU"/>
              </w:rPr>
              <w:t>Завтрак</w:t>
            </w:r>
          </w:p>
        </w:tc>
        <w:tc>
          <w:tcPr>
            <w:tcW w:w="14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3A42A4" w:rsidRDefault="002C1ACA" w:rsidP="00713118">
            <w:pPr>
              <w:spacing w:after="0" w:line="360" w:lineRule="auto"/>
              <w:jc w:val="center"/>
              <w:rPr>
                <w:rFonts w:ascii="Times New Roman" w:eastAsia="Times New Roman" w:hAnsi="Times New Roman" w:cs="Times New Roman"/>
                <w:bCs/>
                <w:color w:val="333333"/>
                <w:sz w:val="24"/>
                <w:szCs w:val="24"/>
                <w:lang w:eastAsia="ru-RU"/>
              </w:rPr>
            </w:pPr>
            <w:bookmarkStart w:id="10" w:name="100052"/>
            <w:bookmarkEnd w:id="10"/>
            <w:r w:rsidRPr="003A42A4">
              <w:rPr>
                <w:rFonts w:ascii="Times New Roman" w:eastAsia="Times New Roman" w:hAnsi="Times New Roman" w:cs="Times New Roman"/>
                <w:bCs/>
                <w:color w:val="333333"/>
                <w:sz w:val="24"/>
                <w:szCs w:val="24"/>
                <w:lang w:eastAsia="ru-RU"/>
              </w:rPr>
              <w:t>9.30 - 11.00</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3A42A4" w:rsidRDefault="002C1ACA" w:rsidP="00713118">
            <w:pPr>
              <w:spacing w:after="0" w:line="360" w:lineRule="auto"/>
              <w:jc w:val="center"/>
              <w:rPr>
                <w:rFonts w:ascii="Times New Roman" w:eastAsia="Times New Roman" w:hAnsi="Times New Roman" w:cs="Times New Roman"/>
                <w:bCs/>
                <w:color w:val="333333"/>
                <w:sz w:val="24"/>
                <w:szCs w:val="24"/>
                <w:lang w:eastAsia="ru-RU"/>
              </w:rPr>
            </w:pPr>
            <w:bookmarkStart w:id="11" w:name="100053"/>
            <w:bookmarkEnd w:id="11"/>
            <w:r w:rsidRPr="003A42A4">
              <w:rPr>
                <w:rFonts w:ascii="Times New Roman" w:eastAsia="Times New Roman" w:hAnsi="Times New Roman" w:cs="Times New Roman"/>
                <w:bCs/>
                <w:color w:val="333333"/>
                <w:sz w:val="24"/>
                <w:szCs w:val="24"/>
                <w:lang w:eastAsia="ru-RU"/>
              </w:rPr>
              <w:t>20 - 25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3A42A4" w:rsidRDefault="002C1ACA" w:rsidP="00713118">
            <w:pPr>
              <w:spacing w:after="0" w:line="360" w:lineRule="auto"/>
              <w:jc w:val="center"/>
              <w:rPr>
                <w:rFonts w:ascii="Times New Roman" w:eastAsia="Times New Roman" w:hAnsi="Times New Roman" w:cs="Times New Roman"/>
                <w:bCs/>
                <w:color w:val="333333"/>
                <w:sz w:val="24"/>
                <w:szCs w:val="24"/>
                <w:lang w:eastAsia="ru-RU"/>
              </w:rPr>
            </w:pPr>
            <w:bookmarkStart w:id="12" w:name="100054"/>
            <w:bookmarkEnd w:id="12"/>
            <w:r w:rsidRPr="003A42A4">
              <w:rPr>
                <w:rFonts w:ascii="Times New Roman" w:eastAsia="Times New Roman" w:hAnsi="Times New Roman" w:cs="Times New Roman"/>
                <w:bCs/>
                <w:color w:val="333333"/>
                <w:sz w:val="24"/>
                <w:szCs w:val="24"/>
                <w:lang w:eastAsia="ru-RU"/>
              </w:rPr>
              <w:t>Завтрак</w:t>
            </w:r>
          </w:p>
        </w:tc>
        <w:tc>
          <w:tcPr>
            <w:tcW w:w="169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3A42A4" w:rsidRDefault="002C1ACA" w:rsidP="00713118">
            <w:pPr>
              <w:spacing w:after="0" w:line="360" w:lineRule="auto"/>
              <w:jc w:val="center"/>
              <w:rPr>
                <w:rFonts w:ascii="Times New Roman" w:eastAsia="Times New Roman" w:hAnsi="Times New Roman" w:cs="Times New Roman"/>
                <w:bCs/>
                <w:color w:val="333333"/>
                <w:sz w:val="24"/>
                <w:szCs w:val="24"/>
                <w:lang w:eastAsia="ru-RU"/>
              </w:rPr>
            </w:pPr>
            <w:bookmarkStart w:id="13" w:name="100055"/>
            <w:bookmarkEnd w:id="13"/>
            <w:r w:rsidRPr="003A42A4">
              <w:rPr>
                <w:rFonts w:ascii="Times New Roman" w:eastAsia="Times New Roman" w:hAnsi="Times New Roman" w:cs="Times New Roman"/>
                <w:bCs/>
                <w:color w:val="333333"/>
                <w:sz w:val="24"/>
                <w:szCs w:val="24"/>
                <w:lang w:eastAsia="ru-RU"/>
              </w:rPr>
              <w:t>7.30 - 8.30</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3A42A4" w:rsidRDefault="002C1ACA" w:rsidP="00713118">
            <w:pPr>
              <w:spacing w:after="0" w:line="360" w:lineRule="auto"/>
              <w:jc w:val="center"/>
              <w:rPr>
                <w:rFonts w:ascii="Times New Roman" w:eastAsia="Times New Roman" w:hAnsi="Times New Roman" w:cs="Times New Roman"/>
                <w:bCs/>
                <w:color w:val="333333"/>
                <w:sz w:val="24"/>
                <w:szCs w:val="24"/>
                <w:lang w:eastAsia="ru-RU"/>
              </w:rPr>
            </w:pPr>
            <w:bookmarkStart w:id="14" w:name="100056"/>
            <w:bookmarkEnd w:id="14"/>
            <w:r w:rsidRPr="003A42A4">
              <w:rPr>
                <w:rFonts w:ascii="Times New Roman" w:eastAsia="Times New Roman" w:hAnsi="Times New Roman" w:cs="Times New Roman"/>
                <w:bCs/>
                <w:color w:val="333333"/>
                <w:sz w:val="24"/>
                <w:szCs w:val="24"/>
                <w:lang w:eastAsia="ru-RU"/>
              </w:rPr>
              <w:t>20 - 25</w:t>
            </w:r>
          </w:p>
        </w:tc>
      </w:tr>
      <w:tr w:rsidR="002C1ACA" w:rsidRPr="003A42A4"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3A42A4" w:rsidRDefault="002C1ACA" w:rsidP="00713118">
            <w:pPr>
              <w:spacing w:after="0" w:line="360" w:lineRule="auto"/>
              <w:jc w:val="center"/>
              <w:rPr>
                <w:rFonts w:ascii="Times New Roman" w:eastAsia="Times New Roman" w:hAnsi="Times New Roman" w:cs="Times New Roman"/>
                <w:bCs/>
                <w:color w:val="333333"/>
                <w:sz w:val="24"/>
                <w:szCs w:val="24"/>
                <w:lang w:eastAsia="ru-RU"/>
              </w:rPr>
            </w:pPr>
            <w:bookmarkStart w:id="15" w:name="100057"/>
            <w:bookmarkEnd w:id="15"/>
            <w:r w:rsidRPr="003A42A4">
              <w:rPr>
                <w:rFonts w:ascii="Times New Roman" w:eastAsia="Times New Roman" w:hAnsi="Times New Roman" w:cs="Times New Roman"/>
                <w:bCs/>
                <w:color w:val="333333"/>
                <w:sz w:val="24"/>
                <w:szCs w:val="24"/>
                <w:lang w:eastAsia="ru-RU"/>
              </w:rPr>
              <w:t>Обед</w:t>
            </w:r>
          </w:p>
        </w:tc>
        <w:tc>
          <w:tcPr>
            <w:tcW w:w="14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3A42A4" w:rsidRDefault="002C1ACA" w:rsidP="00713118">
            <w:pPr>
              <w:spacing w:after="0" w:line="360" w:lineRule="auto"/>
              <w:jc w:val="center"/>
              <w:rPr>
                <w:rFonts w:ascii="Times New Roman" w:eastAsia="Times New Roman" w:hAnsi="Times New Roman" w:cs="Times New Roman"/>
                <w:bCs/>
                <w:color w:val="333333"/>
                <w:sz w:val="24"/>
                <w:szCs w:val="24"/>
                <w:lang w:eastAsia="ru-RU"/>
              </w:rPr>
            </w:pPr>
            <w:bookmarkStart w:id="16" w:name="100058"/>
            <w:bookmarkEnd w:id="16"/>
            <w:r w:rsidRPr="003A42A4">
              <w:rPr>
                <w:rFonts w:ascii="Times New Roman" w:eastAsia="Times New Roman" w:hAnsi="Times New Roman" w:cs="Times New Roman"/>
                <w:bCs/>
                <w:color w:val="333333"/>
                <w:sz w:val="24"/>
                <w:szCs w:val="24"/>
                <w:lang w:eastAsia="ru-RU"/>
              </w:rPr>
              <w:t>13.30 - 14.30</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3A42A4" w:rsidRDefault="002C1ACA" w:rsidP="00713118">
            <w:pPr>
              <w:spacing w:after="0" w:line="360" w:lineRule="auto"/>
              <w:jc w:val="center"/>
              <w:rPr>
                <w:rFonts w:ascii="Times New Roman" w:eastAsia="Times New Roman" w:hAnsi="Times New Roman" w:cs="Times New Roman"/>
                <w:bCs/>
                <w:color w:val="333333"/>
                <w:sz w:val="24"/>
                <w:szCs w:val="24"/>
                <w:lang w:eastAsia="ru-RU"/>
              </w:rPr>
            </w:pPr>
            <w:bookmarkStart w:id="17" w:name="100059"/>
            <w:bookmarkEnd w:id="17"/>
            <w:r w:rsidRPr="003A42A4">
              <w:rPr>
                <w:rFonts w:ascii="Times New Roman" w:eastAsia="Times New Roman" w:hAnsi="Times New Roman" w:cs="Times New Roman"/>
                <w:bCs/>
                <w:color w:val="333333"/>
                <w:sz w:val="24"/>
                <w:szCs w:val="24"/>
                <w:lang w:eastAsia="ru-RU"/>
              </w:rPr>
              <w:t>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3A42A4" w:rsidRDefault="002C1ACA" w:rsidP="00713118">
            <w:pPr>
              <w:spacing w:after="0" w:line="360" w:lineRule="auto"/>
              <w:jc w:val="center"/>
              <w:rPr>
                <w:rFonts w:ascii="Times New Roman" w:eastAsia="Times New Roman" w:hAnsi="Times New Roman" w:cs="Times New Roman"/>
                <w:bCs/>
                <w:color w:val="333333"/>
                <w:sz w:val="24"/>
                <w:szCs w:val="24"/>
                <w:lang w:eastAsia="ru-RU"/>
              </w:rPr>
            </w:pPr>
            <w:bookmarkStart w:id="18" w:name="100060"/>
            <w:bookmarkEnd w:id="18"/>
            <w:r w:rsidRPr="003A42A4">
              <w:rPr>
                <w:rFonts w:ascii="Times New Roman" w:eastAsia="Times New Roman" w:hAnsi="Times New Roman" w:cs="Times New Roman"/>
                <w:bCs/>
                <w:color w:val="333333"/>
                <w:sz w:val="24"/>
                <w:szCs w:val="24"/>
                <w:lang w:eastAsia="ru-RU"/>
              </w:rPr>
              <w:t>Обед</w:t>
            </w:r>
          </w:p>
        </w:tc>
        <w:tc>
          <w:tcPr>
            <w:tcW w:w="169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3A42A4" w:rsidRDefault="002C1ACA" w:rsidP="00713118">
            <w:pPr>
              <w:spacing w:after="0" w:line="360" w:lineRule="auto"/>
              <w:jc w:val="center"/>
              <w:rPr>
                <w:rFonts w:ascii="Times New Roman" w:eastAsia="Times New Roman" w:hAnsi="Times New Roman" w:cs="Times New Roman"/>
                <w:bCs/>
                <w:color w:val="333333"/>
                <w:sz w:val="24"/>
                <w:szCs w:val="24"/>
                <w:lang w:eastAsia="ru-RU"/>
              </w:rPr>
            </w:pPr>
            <w:bookmarkStart w:id="19" w:name="100061"/>
            <w:bookmarkEnd w:id="19"/>
            <w:r w:rsidRPr="003A42A4">
              <w:rPr>
                <w:rFonts w:ascii="Times New Roman" w:eastAsia="Times New Roman" w:hAnsi="Times New Roman" w:cs="Times New Roman"/>
                <w:bCs/>
                <w:color w:val="333333"/>
                <w:sz w:val="24"/>
                <w:szCs w:val="24"/>
                <w:lang w:eastAsia="ru-RU"/>
              </w:rPr>
              <w:t>12.30 - 13.30</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3A42A4" w:rsidRDefault="002C1ACA" w:rsidP="00713118">
            <w:pPr>
              <w:spacing w:after="0" w:line="360" w:lineRule="auto"/>
              <w:jc w:val="center"/>
              <w:rPr>
                <w:rFonts w:ascii="Times New Roman" w:eastAsia="Times New Roman" w:hAnsi="Times New Roman" w:cs="Times New Roman"/>
                <w:bCs/>
                <w:color w:val="333333"/>
                <w:sz w:val="24"/>
                <w:szCs w:val="24"/>
                <w:lang w:eastAsia="ru-RU"/>
              </w:rPr>
            </w:pPr>
            <w:bookmarkStart w:id="20" w:name="100062"/>
            <w:bookmarkEnd w:id="20"/>
            <w:r w:rsidRPr="003A42A4">
              <w:rPr>
                <w:rFonts w:ascii="Times New Roman" w:eastAsia="Times New Roman" w:hAnsi="Times New Roman" w:cs="Times New Roman"/>
                <w:bCs/>
                <w:color w:val="333333"/>
                <w:sz w:val="24"/>
                <w:szCs w:val="24"/>
                <w:lang w:eastAsia="ru-RU"/>
              </w:rPr>
              <w:t>30 - 35</w:t>
            </w:r>
          </w:p>
        </w:tc>
      </w:tr>
      <w:tr w:rsidR="002C1ACA" w:rsidRPr="003A42A4"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3A42A4" w:rsidRDefault="002C1ACA" w:rsidP="00713118">
            <w:pPr>
              <w:spacing w:after="0" w:line="360" w:lineRule="auto"/>
              <w:jc w:val="center"/>
              <w:rPr>
                <w:rFonts w:ascii="Times New Roman" w:eastAsia="Times New Roman" w:hAnsi="Times New Roman" w:cs="Times New Roman"/>
                <w:bCs/>
                <w:color w:val="333333"/>
                <w:sz w:val="24"/>
                <w:szCs w:val="24"/>
                <w:lang w:eastAsia="ru-RU"/>
              </w:rPr>
            </w:pPr>
            <w:bookmarkStart w:id="21" w:name="100063"/>
            <w:bookmarkEnd w:id="21"/>
            <w:r w:rsidRPr="003A42A4">
              <w:rPr>
                <w:rFonts w:ascii="Times New Roman" w:eastAsia="Times New Roman" w:hAnsi="Times New Roman" w:cs="Times New Roman"/>
                <w:bCs/>
                <w:color w:val="333333"/>
                <w:sz w:val="24"/>
                <w:szCs w:val="24"/>
                <w:lang w:eastAsia="ru-RU"/>
              </w:rPr>
              <w:t>Полдник</w:t>
            </w:r>
          </w:p>
        </w:tc>
        <w:tc>
          <w:tcPr>
            <w:tcW w:w="14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3A42A4" w:rsidRDefault="002C1ACA" w:rsidP="00713118">
            <w:pPr>
              <w:spacing w:after="0" w:line="360" w:lineRule="auto"/>
              <w:jc w:val="center"/>
              <w:rPr>
                <w:rFonts w:ascii="Times New Roman" w:eastAsia="Times New Roman" w:hAnsi="Times New Roman" w:cs="Times New Roman"/>
                <w:bCs/>
                <w:color w:val="333333"/>
                <w:sz w:val="24"/>
                <w:szCs w:val="24"/>
                <w:lang w:eastAsia="ru-RU"/>
              </w:rPr>
            </w:pPr>
            <w:bookmarkStart w:id="22" w:name="100064"/>
            <w:bookmarkEnd w:id="22"/>
            <w:r w:rsidRPr="003A42A4">
              <w:rPr>
                <w:rFonts w:ascii="Times New Roman" w:eastAsia="Times New Roman" w:hAnsi="Times New Roman" w:cs="Times New Roman"/>
                <w:bCs/>
                <w:color w:val="333333"/>
                <w:sz w:val="24"/>
                <w:szCs w:val="24"/>
                <w:lang w:eastAsia="ru-RU"/>
              </w:rPr>
              <w:t>15.30 - 16.30</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3A42A4" w:rsidRDefault="002C1ACA" w:rsidP="00713118">
            <w:pPr>
              <w:spacing w:after="0" w:line="360" w:lineRule="auto"/>
              <w:jc w:val="center"/>
              <w:rPr>
                <w:rFonts w:ascii="Times New Roman" w:eastAsia="Times New Roman" w:hAnsi="Times New Roman" w:cs="Times New Roman"/>
                <w:bCs/>
                <w:color w:val="333333"/>
                <w:sz w:val="24"/>
                <w:szCs w:val="24"/>
                <w:lang w:eastAsia="ru-RU"/>
              </w:rPr>
            </w:pPr>
            <w:bookmarkStart w:id="23" w:name="100065"/>
            <w:bookmarkEnd w:id="23"/>
            <w:r w:rsidRPr="003A42A4">
              <w:rPr>
                <w:rFonts w:ascii="Times New Roman" w:eastAsia="Times New Roman" w:hAnsi="Times New Roman" w:cs="Times New Roman"/>
                <w:bCs/>
                <w:color w:val="333333"/>
                <w:sz w:val="24"/>
                <w:szCs w:val="24"/>
                <w:lang w:eastAsia="ru-RU"/>
              </w:rPr>
              <w:t>10 - 15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3A42A4" w:rsidRDefault="002C1ACA" w:rsidP="00713118">
            <w:pPr>
              <w:spacing w:after="0" w:line="360" w:lineRule="auto"/>
              <w:jc w:val="center"/>
              <w:rPr>
                <w:rFonts w:ascii="Times New Roman" w:eastAsia="Times New Roman" w:hAnsi="Times New Roman" w:cs="Times New Roman"/>
                <w:bCs/>
                <w:color w:val="333333"/>
                <w:sz w:val="24"/>
                <w:szCs w:val="24"/>
                <w:lang w:eastAsia="ru-RU"/>
              </w:rPr>
            </w:pPr>
            <w:bookmarkStart w:id="24" w:name="100066"/>
            <w:bookmarkEnd w:id="24"/>
            <w:r w:rsidRPr="003A42A4">
              <w:rPr>
                <w:rFonts w:ascii="Times New Roman" w:eastAsia="Times New Roman" w:hAnsi="Times New Roman" w:cs="Times New Roman"/>
                <w:bCs/>
                <w:color w:val="333333"/>
                <w:sz w:val="24"/>
                <w:szCs w:val="24"/>
                <w:lang w:eastAsia="ru-RU"/>
              </w:rPr>
              <w:t>Полдник</w:t>
            </w:r>
          </w:p>
        </w:tc>
        <w:tc>
          <w:tcPr>
            <w:tcW w:w="169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3A42A4" w:rsidRDefault="002C1ACA" w:rsidP="00713118">
            <w:pPr>
              <w:spacing w:after="0" w:line="360" w:lineRule="auto"/>
              <w:jc w:val="center"/>
              <w:rPr>
                <w:rFonts w:ascii="Times New Roman" w:eastAsia="Times New Roman" w:hAnsi="Times New Roman" w:cs="Times New Roman"/>
                <w:bCs/>
                <w:color w:val="333333"/>
                <w:sz w:val="24"/>
                <w:szCs w:val="24"/>
                <w:lang w:eastAsia="ru-RU"/>
              </w:rPr>
            </w:pPr>
            <w:bookmarkStart w:id="25" w:name="100067"/>
            <w:bookmarkEnd w:id="25"/>
            <w:r w:rsidRPr="003A42A4">
              <w:rPr>
                <w:rFonts w:ascii="Times New Roman" w:eastAsia="Times New Roman" w:hAnsi="Times New Roman" w:cs="Times New Roman"/>
                <w:bCs/>
                <w:color w:val="333333"/>
                <w:sz w:val="24"/>
                <w:szCs w:val="24"/>
                <w:lang w:eastAsia="ru-RU"/>
              </w:rPr>
              <w:t>15.30 - 16.30</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3A42A4" w:rsidRDefault="002C1ACA" w:rsidP="00713118">
            <w:pPr>
              <w:spacing w:after="0" w:line="360" w:lineRule="auto"/>
              <w:jc w:val="center"/>
              <w:rPr>
                <w:rFonts w:ascii="Times New Roman" w:eastAsia="Times New Roman" w:hAnsi="Times New Roman" w:cs="Times New Roman"/>
                <w:bCs/>
                <w:color w:val="333333"/>
                <w:sz w:val="24"/>
                <w:szCs w:val="24"/>
                <w:lang w:eastAsia="ru-RU"/>
              </w:rPr>
            </w:pPr>
            <w:bookmarkStart w:id="26" w:name="100068"/>
            <w:bookmarkEnd w:id="26"/>
            <w:r w:rsidRPr="003A42A4">
              <w:rPr>
                <w:rFonts w:ascii="Times New Roman" w:eastAsia="Times New Roman" w:hAnsi="Times New Roman" w:cs="Times New Roman"/>
                <w:bCs/>
                <w:color w:val="333333"/>
                <w:sz w:val="24"/>
                <w:szCs w:val="24"/>
                <w:lang w:eastAsia="ru-RU"/>
              </w:rPr>
              <w:t>10 - 15</w:t>
            </w:r>
          </w:p>
        </w:tc>
      </w:tr>
      <w:tr w:rsidR="002C1ACA" w:rsidRPr="003A42A4"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3A42A4" w:rsidRDefault="002C1ACA" w:rsidP="00713118">
            <w:pPr>
              <w:spacing w:after="0" w:line="360" w:lineRule="auto"/>
              <w:jc w:val="center"/>
              <w:rPr>
                <w:rFonts w:ascii="Times New Roman" w:eastAsia="Times New Roman" w:hAnsi="Times New Roman" w:cs="Times New Roman"/>
                <w:bCs/>
                <w:color w:val="333333"/>
                <w:sz w:val="24"/>
                <w:szCs w:val="24"/>
                <w:lang w:eastAsia="ru-RU"/>
              </w:rPr>
            </w:pPr>
            <w:bookmarkStart w:id="27" w:name="100069"/>
            <w:bookmarkEnd w:id="27"/>
            <w:r w:rsidRPr="003A42A4">
              <w:rPr>
                <w:rFonts w:ascii="Times New Roman" w:eastAsia="Times New Roman" w:hAnsi="Times New Roman" w:cs="Times New Roman"/>
                <w:bCs/>
                <w:color w:val="333333"/>
                <w:sz w:val="24"/>
                <w:szCs w:val="24"/>
                <w:lang w:eastAsia="ru-RU"/>
              </w:rPr>
              <w:t>Ужин</w:t>
            </w:r>
          </w:p>
        </w:tc>
        <w:tc>
          <w:tcPr>
            <w:tcW w:w="14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3A42A4" w:rsidRDefault="002C1ACA" w:rsidP="00713118">
            <w:pPr>
              <w:spacing w:after="0" w:line="360" w:lineRule="auto"/>
              <w:jc w:val="center"/>
              <w:rPr>
                <w:rFonts w:ascii="Times New Roman" w:eastAsia="Times New Roman" w:hAnsi="Times New Roman" w:cs="Times New Roman"/>
                <w:bCs/>
                <w:color w:val="333333"/>
                <w:sz w:val="24"/>
                <w:szCs w:val="24"/>
                <w:lang w:eastAsia="ru-RU"/>
              </w:rPr>
            </w:pPr>
            <w:bookmarkStart w:id="28" w:name="100070"/>
            <w:bookmarkEnd w:id="28"/>
            <w:r w:rsidRPr="003A42A4">
              <w:rPr>
                <w:rFonts w:ascii="Times New Roman" w:eastAsia="Times New Roman" w:hAnsi="Times New Roman" w:cs="Times New Roman"/>
                <w:bCs/>
                <w:color w:val="333333"/>
                <w:sz w:val="24"/>
                <w:szCs w:val="24"/>
                <w:lang w:eastAsia="ru-RU"/>
              </w:rPr>
              <w:t>18.30 - 19.30</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3A42A4" w:rsidRDefault="002C1ACA" w:rsidP="00713118">
            <w:pPr>
              <w:spacing w:after="0" w:line="360" w:lineRule="auto"/>
              <w:jc w:val="center"/>
              <w:rPr>
                <w:rFonts w:ascii="Times New Roman" w:eastAsia="Times New Roman" w:hAnsi="Times New Roman" w:cs="Times New Roman"/>
                <w:bCs/>
                <w:color w:val="333333"/>
                <w:sz w:val="24"/>
                <w:szCs w:val="24"/>
                <w:lang w:eastAsia="ru-RU"/>
              </w:rPr>
            </w:pPr>
            <w:bookmarkStart w:id="29" w:name="100071"/>
            <w:bookmarkEnd w:id="29"/>
            <w:r w:rsidRPr="003A42A4">
              <w:rPr>
                <w:rFonts w:ascii="Times New Roman" w:eastAsia="Times New Roman" w:hAnsi="Times New Roman" w:cs="Times New Roman"/>
                <w:bCs/>
                <w:color w:val="333333"/>
                <w:sz w:val="24"/>
                <w:szCs w:val="24"/>
                <w:lang w:eastAsia="ru-RU"/>
              </w:rPr>
              <w:t>20 - 25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3A42A4" w:rsidRDefault="002C1ACA" w:rsidP="00713118">
            <w:pPr>
              <w:spacing w:after="0" w:line="360" w:lineRule="auto"/>
              <w:jc w:val="center"/>
              <w:rPr>
                <w:rFonts w:ascii="Times New Roman" w:eastAsia="Times New Roman" w:hAnsi="Times New Roman" w:cs="Times New Roman"/>
                <w:bCs/>
                <w:color w:val="333333"/>
                <w:sz w:val="24"/>
                <w:szCs w:val="24"/>
                <w:lang w:eastAsia="ru-RU"/>
              </w:rPr>
            </w:pPr>
            <w:bookmarkStart w:id="30" w:name="100072"/>
            <w:bookmarkEnd w:id="30"/>
            <w:r w:rsidRPr="003A42A4">
              <w:rPr>
                <w:rFonts w:ascii="Times New Roman" w:eastAsia="Times New Roman" w:hAnsi="Times New Roman" w:cs="Times New Roman"/>
                <w:bCs/>
                <w:color w:val="333333"/>
                <w:sz w:val="24"/>
                <w:szCs w:val="24"/>
                <w:lang w:eastAsia="ru-RU"/>
              </w:rPr>
              <w:t>Ужин</w:t>
            </w:r>
          </w:p>
        </w:tc>
        <w:tc>
          <w:tcPr>
            <w:tcW w:w="169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3A42A4" w:rsidRDefault="002C1ACA" w:rsidP="00713118">
            <w:pPr>
              <w:spacing w:after="0" w:line="360" w:lineRule="auto"/>
              <w:jc w:val="center"/>
              <w:rPr>
                <w:rFonts w:ascii="Times New Roman" w:eastAsia="Times New Roman" w:hAnsi="Times New Roman" w:cs="Times New Roman"/>
                <w:bCs/>
                <w:color w:val="333333"/>
                <w:sz w:val="24"/>
                <w:szCs w:val="24"/>
                <w:lang w:eastAsia="ru-RU"/>
              </w:rPr>
            </w:pPr>
            <w:bookmarkStart w:id="31" w:name="100073"/>
            <w:bookmarkEnd w:id="31"/>
            <w:r w:rsidRPr="003A42A4">
              <w:rPr>
                <w:rFonts w:ascii="Times New Roman" w:eastAsia="Times New Roman" w:hAnsi="Times New Roman" w:cs="Times New Roman"/>
                <w:bCs/>
                <w:color w:val="333333"/>
                <w:sz w:val="24"/>
                <w:szCs w:val="24"/>
                <w:lang w:eastAsia="ru-RU"/>
              </w:rPr>
              <w:t>18.30 - 19.30</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3A42A4" w:rsidRDefault="002C1ACA" w:rsidP="00713118">
            <w:pPr>
              <w:spacing w:after="0" w:line="360" w:lineRule="auto"/>
              <w:jc w:val="center"/>
              <w:rPr>
                <w:rFonts w:ascii="Times New Roman" w:eastAsia="Times New Roman" w:hAnsi="Times New Roman" w:cs="Times New Roman"/>
                <w:bCs/>
                <w:color w:val="333333"/>
                <w:sz w:val="24"/>
                <w:szCs w:val="24"/>
                <w:lang w:eastAsia="ru-RU"/>
              </w:rPr>
            </w:pPr>
            <w:bookmarkStart w:id="32" w:name="100074"/>
            <w:bookmarkEnd w:id="32"/>
            <w:r w:rsidRPr="003A42A4">
              <w:rPr>
                <w:rFonts w:ascii="Times New Roman" w:eastAsia="Times New Roman" w:hAnsi="Times New Roman" w:cs="Times New Roman"/>
                <w:bCs/>
                <w:color w:val="333333"/>
                <w:sz w:val="24"/>
                <w:szCs w:val="24"/>
                <w:lang w:eastAsia="ru-RU"/>
              </w:rPr>
              <w:t>20 - 25</w:t>
            </w:r>
          </w:p>
        </w:tc>
      </w:tr>
    </w:tbl>
    <w:p w:rsidR="002C1ACA" w:rsidRPr="003A42A4" w:rsidRDefault="002C1ACA" w:rsidP="003A42A4">
      <w:pPr>
        <w:spacing w:line="360" w:lineRule="auto"/>
        <w:jc w:val="center"/>
        <w:rPr>
          <w:rFonts w:ascii="Times New Roman" w:hAnsi="Times New Roman" w:cs="Times New Roman"/>
          <w:sz w:val="20"/>
        </w:rPr>
      </w:pPr>
    </w:p>
    <w:p w:rsidR="005E1BAF" w:rsidRPr="00713118" w:rsidRDefault="00CE4D94" w:rsidP="004E70E0">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2.5. Завтрак состоит из закуски, горячего блюда, горячего напитка, рекомендуется добавлять ягоды, фрукты и овощи. Завтрак для обучающихся 1-4 классов должен содержать 12-16 г</w:t>
      </w:r>
      <w:r w:rsidR="003A42A4">
        <w:rPr>
          <w:rFonts w:ascii="Times New Roman" w:hAnsi="Times New Roman" w:cs="Times New Roman"/>
          <w:sz w:val="28"/>
          <w:szCs w:val="28"/>
        </w:rPr>
        <w:t>.</w:t>
      </w:r>
      <w:r w:rsidRPr="00713118">
        <w:rPr>
          <w:rFonts w:ascii="Times New Roman" w:hAnsi="Times New Roman" w:cs="Times New Roman"/>
          <w:sz w:val="28"/>
          <w:szCs w:val="28"/>
        </w:rPr>
        <w:t xml:space="preserve"> белка, 12-16 г</w:t>
      </w:r>
      <w:r w:rsidR="003A42A4">
        <w:rPr>
          <w:rFonts w:ascii="Times New Roman" w:hAnsi="Times New Roman" w:cs="Times New Roman"/>
          <w:sz w:val="28"/>
          <w:szCs w:val="28"/>
        </w:rPr>
        <w:t>.</w:t>
      </w:r>
      <w:r w:rsidRPr="00713118">
        <w:rPr>
          <w:rFonts w:ascii="Times New Roman" w:hAnsi="Times New Roman" w:cs="Times New Roman"/>
          <w:sz w:val="28"/>
          <w:szCs w:val="28"/>
        </w:rPr>
        <w:t xml:space="preserve"> жира и 48-60 г</w:t>
      </w:r>
      <w:r w:rsidR="003A42A4">
        <w:rPr>
          <w:rFonts w:ascii="Times New Roman" w:hAnsi="Times New Roman" w:cs="Times New Roman"/>
          <w:sz w:val="28"/>
          <w:szCs w:val="28"/>
        </w:rPr>
        <w:t>.</w:t>
      </w:r>
      <w:r w:rsidRPr="00713118">
        <w:rPr>
          <w:rFonts w:ascii="Times New Roman" w:hAnsi="Times New Roman" w:cs="Times New Roman"/>
          <w:sz w:val="28"/>
          <w:szCs w:val="28"/>
        </w:rPr>
        <w:t xml:space="preserve"> углеводов, для обучающихся старших классов — 15-20 г</w:t>
      </w:r>
      <w:r w:rsidR="003A42A4">
        <w:rPr>
          <w:rFonts w:ascii="Times New Roman" w:hAnsi="Times New Roman" w:cs="Times New Roman"/>
          <w:sz w:val="28"/>
          <w:szCs w:val="28"/>
        </w:rPr>
        <w:t>.</w:t>
      </w:r>
      <w:r w:rsidRPr="00713118">
        <w:rPr>
          <w:rFonts w:ascii="Times New Roman" w:hAnsi="Times New Roman" w:cs="Times New Roman"/>
          <w:sz w:val="28"/>
          <w:szCs w:val="28"/>
        </w:rPr>
        <w:t xml:space="preserve"> белка, 15-20 г</w:t>
      </w:r>
      <w:r w:rsidR="003A42A4">
        <w:rPr>
          <w:rFonts w:ascii="Times New Roman" w:hAnsi="Times New Roman" w:cs="Times New Roman"/>
          <w:sz w:val="28"/>
          <w:szCs w:val="28"/>
        </w:rPr>
        <w:t>.</w:t>
      </w:r>
      <w:r w:rsidRPr="00713118">
        <w:rPr>
          <w:rFonts w:ascii="Times New Roman" w:hAnsi="Times New Roman" w:cs="Times New Roman"/>
          <w:sz w:val="28"/>
          <w:szCs w:val="28"/>
        </w:rPr>
        <w:t xml:space="preserve"> жира и 60-80 г</w:t>
      </w:r>
      <w:r w:rsidR="003A42A4">
        <w:rPr>
          <w:rFonts w:ascii="Times New Roman" w:hAnsi="Times New Roman" w:cs="Times New Roman"/>
          <w:sz w:val="28"/>
          <w:szCs w:val="28"/>
        </w:rPr>
        <w:t>.</w:t>
      </w:r>
      <w:r w:rsidRPr="00713118">
        <w:rPr>
          <w:rFonts w:ascii="Times New Roman" w:hAnsi="Times New Roman" w:cs="Times New Roman"/>
          <w:sz w:val="28"/>
          <w:szCs w:val="28"/>
        </w:rPr>
        <w:t xml:space="preserve"> углеводов.</w:t>
      </w:r>
    </w:p>
    <w:p w:rsidR="005E1BAF" w:rsidRPr="00713118" w:rsidRDefault="00CE4D94" w:rsidP="004E70E0">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Ассортимент продуктов и блюд завтрака должен быть разнообразным и может включать на выбор: крупяные и творожные блюда, мясные или </w:t>
      </w:r>
      <w:r w:rsidRPr="00713118">
        <w:rPr>
          <w:rFonts w:ascii="Times New Roman" w:hAnsi="Times New Roman" w:cs="Times New Roman"/>
          <w:sz w:val="28"/>
          <w:szCs w:val="28"/>
        </w:rPr>
        <w:lastRenderedPageBreak/>
        <w:t xml:space="preserve">рыбные блюда, молочные продукты (в том числе сыр, сливочное масло), блюда из яиц, овощи (свежие, тушеные, отварные), макаронные изделия и напитки. </w:t>
      </w:r>
    </w:p>
    <w:p w:rsidR="00094058" w:rsidRDefault="00CE4D94" w:rsidP="004E70E0">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2.6. Обед должен включать закуску (салат или свежие овощи), горяч</w:t>
      </w:r>
      <w:r w:rsidR="004E70E0">
        <w:rPr>
          <w:rFonts w:ascii="Times New Roman" w:hAnsi="Times New Roman" w:cs="Times New Roman"/>
          <w:sz w:val="28"/>
          <w:szCs w:val="28"/>
        </w:rPr>
        <w:t>и</w:t>
      </w:r>
      <w:r w:rsidRPr="00713118">
        <w:rPr>
          <w:rFonts w:ascii="Times New Roman" w:hAnsi="Times New Roman" w:cs="Times New Roman"/>
          <w:sz w:val="28"/>
          <w:szCs w:val="28"/>
        </w:rPr>
        <w:t>е первое, второе блюдо и напиток. Обед в зависимости от возраста обучающегося, должен содержать 20-25 г</w:t>
      </w:r>
      <w:r w:rsidR="004E70E0">
        <w:rPr>
          <w:rFonts w:ascii="Times New Roman" w:hAnsi="Times New Roman" w:cs="Times New Roman"/>
          <w:sz w:val="28"/>
          <w:szCs w:val="28"/>
        </w:rPr>
        <w:t>.</w:t>
      </w:r>
      <w:r w:rsidRPr="00713118">
        <w:rPr>
          <w:rFonts w:ascii="Times New Roman" w:hAnsi="Times New Roman" w:cs="Times New Roman"/>
          <w:sz w:val="28"/>
          <w:szCs w:val="28"/>
        </w:rPr>
        <w:t xml:space="preserve"> белка, 20-25 г</w:t>
      </w:r>
      <w:r w:rsidR="004E70E0">
        <w:rPr>
          <w:rFonts w:ascii="Times New Roman" w:hAnsi="Times New Roman" w:cs="Times New Roman"/>
          <w:sz w:val="28"/>
          <w:szCs w:val="28"/>
        </w:rPr>
        <w:t>.</w:t>
      </w:r>
      <w:r w:rsidRPr="00713118">
        <w:rPr>
          <w:rFonts w:ascii="Times New Roman" w:hAnsi="Times New Roman" w:cs="Times New Roman"/>
          <w:sz w:val="28"/>
          <w:szCs w:val="28"/>
        </w:rPr>
        <w:t xml:space="preserve"> жира и 80-100 г</w:t>
      </w:r>
      <w:r w:rsidR="004E70E0">
        <w:rPr>
          <w:rFonts w:ascii="Times New Roman" w:hAnsi="Times New Roman" w:cs="Times New Roman"/>
          <w:sz w:val="28"/>
          <w:szCs w:val="28"/>
        </w:rPr>
        <w:t>.</w:t>
      </w:r>
      <w:r w:rsidRPr="00713118">
        <w:rPr>
          <w:rFonts w:ascii="Times New Roman" w:hAnsi="Times New Roman" w:cs="Times New Roman"/>
          <w:sz w:val="28"/>
          <w:szCs w:val="28"/>
        </w:rPr>
        <w:t xml:space="preserve"> углеводов. Для реализации принципов здорового питания целесообразно дополнение блюд свежими фруктами, ягодами. При этом фрукты должны выдаваться </w:t>
      </w:r>
      <w:r w:rsidR="00094058">
        <w:rPr>
          <w:rFonts w:ascii="Times New Roman" w:hAnsi="Times New Roman" w:cs="Times New Roman"/>
          <w:sz w:val="28"/>
          <w:szCs w:val="28"/>
        </w:rPr>
        <w:t>калиброванными (</w:t>
      </w:r>
      <w:r w:rsidRPr="00713118">
        <w:rPr>
          <w:rFonts w:ascii="Times New Roman" w:hAnsi="Times New Roman" w:cs="Times New Roman"/>
          <w:sz w:val="28"/>
          <w:szCs w:val="28"/>
        </w:rPr>
        <w:t>поштучно</w:t>
      </w:r>
      <w:r w:rsidR="00094058">
        <w:rPr>
          <w:rFonts w:ascii="Times New Roman" w:hAnsi="Times New Roman" w:cs="Times New Roman"/>
          <w:sz w:val="28"/>
          <w:szCs w:val="28"/>
        </w:rPr>
        <w:t>)</w:t>
      </w:r>
      <w:r w:rsidRPr="00713118">
        <w:rPr>
          <w:rFonts w:ascii="Times New Roman" w:hAnsi="Times New Roman" w:cs="Times New Roman"/>
          <w:sz w:val="28"/>
          <w:szCs w:val="28"/>
        </w:rPr>
        <w:t xml:space="preserve">. </w:t>
      </w:r>
    </w:p>
    <w:p w:rsidR="005E1BAF" w:rsidRPr="00713118" w:rsidRDefault="00CE4D94" w:rsidP="004E70E0">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2.7. Меню разрабатывается на период не менее двух учебных недель, с учетом требуемых для </w:t>
      </w:r>
      <w:r w:rsidR="00094058">
        <w:rPr>
          <w:rFonts w:ascii="Times New Roman" w:hAnsi="Times New Roman" w:cs="Times New Roman"/>
          <w:sz w:val="28"/>
          <w:szCs w:val="28"/>
        </w:rPr>
        <w:t>обучающихся</w:t>
      </w:r>
      <w:r w:rsidRPr="00713118">
        <w:rPr>
          <w:rFonts w:ascii="Times New Roman" w:hAnsi="Times New Roman" w:cs="Times New Roman"/>
          <w:sz w:val="28"/>
          <w:szCs w:val="28"/>
        </w:rPr>
        <w:t xml:space="preserve"> поступления калорийности, белков, жиров, углеводов, витаминов и микроэлементов, необходимых для их нормального роста и развития. Меню обеда должно быть составлено с учетом получаемого школьного завтрака. В различных приемах пищи в один день не допускается повторение одних и тех же блюд. Если на завтрак выдавалось крупяное блюдо (каша, запеканка, макаронные изделия и пр.), то на обед </w:t>
      </w:r>
      <w:r w:rsidR="00094058">
        <w:rPr>
          <w:rFonts w:ascii="Times New Roman" w:hAnsi="Times New Roman" w:cs="Times New Roman"/>
          <w:sz w:val="28"/>
          <w:szCs w:val="28"/>
        </w:rPr>
        <w:t>–</w:t>
      </w:r>
      <w:r w:rsidRPr="00713118">
        <w:rPr>
          <w:rFonts w:ascii="Times New Roman" w:hAnsi="Times New Roman" w:cs="Times New Roman"/>
          <w:sz w:val="28"/>
          <w:szCs w:val="28"/>
        </w:rPr>
        <w:t xml:space="preserve"> мясное</w:t>
      </w:r>
      <w:r w:rsidR="00094058">
        <w:rPr>
          <w:rFonts w:ascii="Times New Roman" w:hAnsi="Times New Roman" w:cs="Times New Roman"/>
          <w:sz w:val="28"/>
          <w:szCs w:val="28"/>
        </w:rPr>
        <w:t xml:space="preserve"> </w:t>
      </w:r>
      <w:r w:rsidRPr="00713118">
        <w:rPr>
          <w:rFonts w:ascii="Times New Roman" w:hAnsi="Times New Roman" w:cs="Times New Roman"/>
          <w:sz w:val="28"/>
          <w:szCs w:val="28"/>
        </w:rPr>
        <w:t xml:space="preserve">или рыбное блюдо с овощным гарниром (картофель отварной, пюре, капуста тушеная, овощное </w:t>
      </w:r>
      <w:proofErr w:type="spellStart"/>
      <w:r w:rsidRPr="00713118">
        <w:rPr>
          <w:rFonts w:ascii="Times New Roman" w:hAnsi="Times New Roman" w:cs="Times New Roman"/>
          <w:sz w:val="28"/>
          <w:szCs w:val="28"/>
        </w:rPr>
        <w:t>paгy</w:t>
      </w:r>
      <w:proofErr w:type="spellEnd"/>
      <w:r w:rsidRPr="00713118">
        <w:rPr>
          <w:rFonts w:ascii="Times New Roman" w:hAnsi="Times New Roman" w:cs="Times New Roman"/>
          <w:sz w:val="28"/>
          <w:szCs w:val="28"/>
        </w:rPr>
        <w:t xml:space="preserve"> и пр.). </w:t>
      </w:r>
    </w:p>
    <w:p w:rsidR="005E1BAF" w:rsidRPr="00713118" w:rsidRDefault="00CE4D94" w:rsidP="004E70E0">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Для обеспечения биологической ценности в питании детей рекомендуется использовать: </w:t>
      </w:r>
    </w:p>
    <w:p w:rsidR="005E1BAF" w:rsidRPr="00713118" w:rsidRDefault="00CE4D94" w:rsidP="004E70E0">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продукты повышенной пищевой ценности, в т.ч. обогащенные продукты (макро - микронутриентами, витаминами, пищевыми волокнами и биологически активными веществами);</w:t>
      </w:r>
    </w:p>
    <w:p w:rsidR="00FE2FC2" w:rsidRDefault="00CE4D94" w:rsidP="004E70E0">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пищевые продукты с ограниченным содержанием жира, </w:t>
      </w:r>
      <w:r w:rsidR="00094058" w:rsidRPr="00713118">
        <w:rPr>
          <w:rFonts w:ascii="Times New Roman" w:hAnsi="Times New Roman" w:cs="Times New Roman"/>
          <w:sz w:val="28"/>
          <w:szCs w:val="28"/>
        </w:rPr>
        <w:t>сахара</w:t>
      </w:r>
      <w:r w:rsidRPr="00713118">
        <w:rPr>
          <w:rFonts w:ascii="Times New Roman" w:hAnsi="Times New Roman" w:cs="Times New Roman"/>
          <w:sz w:val="28"/>
          <w:szCs w:val="28"/>
        </w:rPr>
        <w:t xml:space="preserve"> и соли. Содержание вносимой в блюдо соли на каждый прием пищи не рекомендуется превышать 1 грамм на человек</w:t>
      </w:r>
      <w:r w:rsidR="00094058">
        <w:rPr>
          <w:rFonts w:ascii="Times New Roman" w:hAnsi="Times New Roman" w:cs="Times New Roman"/>
          <w:sz w:val="28"/>
          <w:szCs w:val="28"/>
        </w:rPr>
        <w:t>а</w:t>
      </w:r>
      <w:r w:rsidRPr="00713118">
        <w:rPr>
          <w:rFonts w:ascii="Times New Roman" w:hAnsi="Times New Roman" w:cs="Times New Roman"/>
          <w:sz w:val="28"/>
          <w:szCs w:val="28"/>
        </w:rPr>
        <w:t xml:space="preserve">. </w:t>
      </w:r>
    </w:p>
    <w:p w:rsidR="005E1BAF" w:rsidRPr="00713118" w:rsidRDefault="00CE4D94" w:rsidP="004E70E0">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При разработке меню рекомендуется руководствоваться следующим: включать блюда, технология приготовления которых обеспечивает </w:t>
      </w:r>
      <w:r w:rsidRPr="00713118">
        <w:rPr>
          <w:rFonts w:ascii="Times New Roman" w:hAnsi="Times New Roman" w:cs="Times New Roman"/>
          <w:sz w:val="28"/>
          <w:szCs w:val="28"/>
        </w:rPr>
        <w:lastRenderedPageBreak/>
        <w:t xml:space="preserve">сохранение вкусовых качеств, пищевой и биологической ценности продуктов и предусматривает использование щадящих методов кулинарной обработки. </w:t>
      </w:r>
    </w:p>
    <w:p w:rsidR="005E1BAF" w:rsidRPr="00713118" w:rsidRDefault="00CE4D94" w:rsidP="004E70E0">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Наименования блюд и кулинарных изделий в меню должны соответствовать их наименованиям, указанным в используемых </w:t>
      </w:r>
      <w:r w:rsidR="00FE2FC2">
        <w:rPr>
          <w:rFonts w:ascii="Times New Roman" w:hAnsi="Times New Roman" w:cs="Times New Roman"/>
          <w:sz w:val="28"/>
          <w:szCs w:val="28"/>
        </w:rPr>
        <w:t>с</w:t>
      </w:r>
      <w:r w:rsidR="00FE2FC2" w:rsidRPr="00FE2FC2">
        <w:rPr>
          <w:rFonts w:ascii="Times New Roman" w:hAnsi="Times New Roman" w:cs="Times New Roman"/>
          <w:sz w:val="28"/>
          <w:szCs w:val="28"/>
        </w:rPr>
        <w:t>борник</w:t>
      </w:r>
      <w:r w:rsidR="00FE2FC2">
        <w:rPr>
          <w:rFonts w:ascii="Times New Roman" w:hAnsi="Times New Roman" w:cs="Times New Roman"/>
          <w:sz w:val="28"/>
          <w:szCs w:val="28"/>
        </w:rPr>
        <w:t>ах рецептур</w:t>
      </w:r>
      <w:r w:rsidRPr="00FE2FC2">
        <w:rPr>
          <w:rFonts w:ascii="Times New Roman" w:hAnsi="Times New Roman" w:cs="Times New Roman"/>
          <w:sz w:val="28"/>
          <w:szCs w:val="28"/>
        </w:rPr>
        <w:t>.</w:t>
      </w:r>
      <w:r w:rsidRPr="00713118">
        <w:rPr>
          <w:rFonts w:ascii="Times New Roman" w:hAnsi="Times New Roman" w:cs="Times New Roman"/>
          <w:sz w:val="28"/>
          <w:szCs w:val="28"/>
        </w:rPr>
        <w:t xml:space="preserve"> Изготовление готовых блюд осуществляется в соответствии с технологическими картами, в которых указывается рецептура и технология приготовления блюд и кулинарных изделий. В меню не допускается включать повторно одни и те же блюда в течение одного дня и двух последующих дней. При составлении меню (завтраков, обедов, полдников, ужинов) рекомендуется использовать среднесуточные наборы </w:t>
      </w:r>
      <w:r w:rsidR="00FE2FC2">
        <w:rPr>
          <w:rFonts w:ascii="Times New Roman" w:hAnsi="Times New Roman" w:cs="Times New Roman"/>
          <w:sz w:val="28"/>
          <w:szCs w:val="28"/>
        </w:rPr>
        <w:t>пищевых продуктов</w:t>
      </w:r>
      <w:r w:rsidRPr="00713118">
        <w:rPr>
          <w:rFonts w:ascii="Times New Roman" w:hAnsi="Times New Roman" w:cs="Times New Roman"/>
          <w:sz w:val="28"/>
          <w:szCs w:val="28"/>
        </w:rPr>
        <w:t>.</w:t>
      </w:r>
    </w:p>
    <w:p w:rsidR="001F01A1" w:rsidRDefault="00CE4D94" w:rsidP="00FE2FC2">
      <w:pPr>
        <w:spacing w:after="0" w:line="240" w:lineRule="exact"/>
        <w:ind w:firstLine="709"/>
        <w:jc w:val="center"/>
        <w:rPr>
          <w:rFonts w:ascii="Times New Roman" w:hAnsi="Times New Roman" w:cs="Times New Roman"/>
          <w:b/>
          <w:sz w:val="28"/>
          <w:szCs w:val="24"/>
        </w:rPr>
      </w:pPr>
      <w:r w:rsidRPr="001F01A1">
        <w:rPr>
          <w:rFonts w:ascii="Times New Roman" w:hAnsi="Times New Roman" w:cs="Times New Roman"/>
          <w:b/>
          <w:sz w:val="28"/>
          <w:szCs w:val="24"/>
        </w:rPr>
        <w:t xml:space="preserve">Таблица 2. Среднесуточные наборы пищевых продуктов, </w:t>
      </w:r>
    </w:p>
    <w:p w:rsidR="001F01A1" w:rsidRDefault="00CE4D94" w:rsidP="00FE2FC2">
      <w:pPr>
        <w:spacing w:after="0" w:line="240" w:lineRule="exact"/>
        <w:ind w:firstLine="709"/>
        <w:jc w:val="center"/>
        <w:rPr>
          <w:rFonts w:ascii="Times New Roman" w:hAnsi="Times New Roman" w:cs="Times New Roman"/>
          <w:b/>
          <w:sz w:val="28"/>
          <w:szCs w:val="24"/>
        </w:rPr>
      </w:pPr>
      <w:r w:rsidRPr="001F01A1">
        <w:rPr>
          <w:rFonts w:ascii="Times New Roman" w:hAnsi="Times New Roman" w:cs="Times New Roman"/>
          <w:b/>
          <w:sz w:val="28"/>
          <w:szCs w:val="24"/>
        </w:rPr>
        <w:t xml:space="preserve">в том числе, используемые для приготовления блюд и напитков, для обучающихся общеобразовательных организаций </w:t>
      </w:r>
    </w:p>
    <w:p w:rsidR="002C1ACA" w:rsidRPr="001F01A1" w:rsidRDefault="00CE4D94" w:rsidP="00FE2FC2">
      <w:pPr>
        <w:spacing w:after="0" w:line="240" w:lineRule="exact"/>
        <w:ind w:firstLine="709"/>
        <w:jc w:val="center"/>
        <w:rPr>
          <w:rFonts w:ascii="Times New Roman" w:hAnsi="Times New Roman" w:cs="Times New Roman"/>
          <w:b/>
          <w:sz w:val="28"/>
          <w:szCs w:val="24"/>
        </w:rPr>
      </w:pPr>
      <w:r w:rsidRPr="001F01A1">
        <w:rPr>
          <w:rFonts w:ascii="Times New Roman" w:hAnsi="Times New Roman" w:cs="Times New Roman"/>
          <w:b/>
          <w:sz w:val="28"/>
          <w:szCs w:val="24"/>
        </w:rPr>
        <w:t>(в нетто г, мл, на 1 ребенка в сутки)</w:t>
      </w:r>
    </w:p>
    <w:p w:rsidR="00FE2FC2" w:rsidRPr="001F01A1" w:rsidRDefault="00FE2FC2" w:rsidP="00FE2FC2">
      <w:pPr>
        <w:spacing w:after="0" w:line="240" w:lineRule="exact"/>
        <w:ind w:firstLine="709"/>
        <w:jc w:val="center"/>
        <w:rPr>
          <w:rFonts w:ascii="Times New Roman" w:hAnsi="Times New Roman" w:cs="Times New Roman"/>
          <w:sz w:val="28"/>
          <w:szCs w:val="24"/>
        </w:rPr>
      </w:pPr>
    </w:p>
    <w:tbl>
      <w:tblPr>
        <w:tblW w:w="0" w:type="auto"/>
        <w:shd w:val="clear" w:color="auto" w:fill="FFFFFF"/>
        <w:tblCellMar>
          <w:left w:w="0" w:type="dxa"/>
          <w:right w:w="0" w:type="dxa"/>
        </w:tblCellMar>
        <w:tblLook w:val="04A0" w:firstRow="1" w:lastRow="0" w:firstColumn="1" w:lastColumn="0" w:noHBand="0" w:noVBand="1"/>
      </w:tblPr>
      <w:tblGrid>
        <w:gridCol w:w="433"/>
        <w:gridCol w:w="5359"/>
        <w:gridCol w:w="1576"/>
        <w:gridCol w:w="2137"/>
      </w:tblGrid>
      <w:tr w:rsidR="00FE2FC2" w:rsidRPr="00713118" w:rsidTr="00FE2FC2">
        <w:tc>
          <w:tcPr>
            <w:tcW w:w="0" w:type="auto"/>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FE2FC2" w:rsidRPr="00713118" w:rsidRDefault="00FE2FC2" w:rsidP="00713118">
            <w:pPr>
              <w:spacing w:after="300" w:line="360" w:lineRule="auto"/>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w:t>
            </w:r>
          </w:p>
        </w:tc>
        <w:tc>
          <w:tcPr>
            <w:tcW w:w="5363" w:type="dxa"/>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FE2FC2" w:rsidRPr="00713118" w:rsidRDefault="00FE2FC2" w:rsidP="00FE2FC2">
            <w:pPr>
              <w:spacing w:after="0" w:line="240" w:lineRule="auto"/>
              <w:jc w:val="center"/>
              <w:rPr>
                <w:rFonts w:ascii="Times New Roman" w:eastAsia="Times New Roman" w:hAnsi="Times New Roman" w:cs="Times New Roman"/>
                <w:b/>
                <w:bCs/>
                <w:color w:val="333333"/>
                <w:sz w:val="28"/>
                <w:szCs w:val="28"/>
                <w:lang w:eastAsia="ru-RU"/>
              </w:rPr>
            </w:pPr>
            <w:bookmarkStart w:id="33" w:name="100168"/>
            <w:bookmarkEnd w:id="33"/>
            <w:r w:rsidRPr="00713118">
              <w:rPr>
                <w:rFonts w:ascii="Times New Roman" w:eastAsia="Times New Roman" w:hAnsi="Times New Roman" w:cs="Times New Roman"/>
                <w:b/>
                <w:bCs/>
                <w:color w:val="333333"/>
                <w:sz w:val="28"/>
                <w:szCs w:val="28"/>
                <w:lang w:eastAsia="ru-RU"/>
              </w:rPr>
              <w:t>Наименование пищевой продукции или группы пищевой продукции</w:t>
            </w:r>
          </w:p>
        </w:tc>
        <w:tc>
          <w:tcPr>
            <w:tcW w:w="371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E2FC2" w:rsidRPr="00713118" w:rsidRDefault="00FE2FC2" w:rsidP="00713118">
            <w:pPr>
              <w:spacing w:after="0" w:line="360" w:lineRule="auto"/>
              <w:jc w:val="center"/>
              <w:rPr>
                <w:rFonts w:ascii="Times New Roman" w:eastAsia="Times New Roman" w:hAnsi="Times New Roman" w:cs="Times New Roman"/>
                <w:b/>
                <w:bCs/>
                <w:color w:val="333333"/>
                <w:sz w:val="28"/>
                <w:szCs w:val="28"/>
                <w:lang w:eastAsia="ru-RU"/>
              </w:rPr>
            </w:pPr>
            <w:bookmarkStart w:id="34" w:name="100169"/>
            <w:bookmarkEnd w:id="34"/>
            <w:r w:rsidRPr="00713118">
              <w:rPr>
                <w:rFonts w:ascii="Times New Roman" w:eastAsia="Times New Roman" w:hAnsi="Times New Roman" w:cs="Times New Roman"/>
                <w:b/>
                <w:bCs/>
                <w:color w:val="333333"/>
                <w:sz w:val="28"/>
                <w:szCs w:val="28"/>
                <w:lang w:eastAsia="ru-RU"/>
              </w:rPr>
              <w:t>Итого за сутки</w:t>
            </w:r>
          </w:p>
        </w:tc>
      </w:tr>
      <w:tr w:rsidR="00FE2FC2" w:rsidRPr="00713118" w:rsidTr="00FE2FC2">
        <w:tc>
          <w:tcPr>
            <w:tcW w:w="0" w:type="auto"/>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E2FC2" w:rsidRPr="00713118" w:rsidRDefault="00FE2FC2" w:rsidP="00713118">
            <w:pPr>
              <w:spacing w:after="0" w:line="360" w:lineRule="auto"/>
              <w:rPr>
                <w:rFonts w:ascii="Times New Roman" w:eastAsia="Times New Roman" w:hAnsi="Times New Roman" w:cs="Times New Roman"/>
                <w:b/>
                <w:bCs/>
                <w:color w:val="333333"/>
                <w:sz w:val="28"/>
                <w:szCs w:val="28"/>
                <w:lang w:eastAsia="ru-RU"/>
              </w:rPr>
            </w:pPr>
          </w:p>
        </w:tc>
        <w:tc>
          <w:tcPr>
            <w:tcW w:w="5363"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E2FC2" w:rsidRPr="00713118" w:rsidRDefault="00FE2FC2" w:rsidP="00713118">
            <w:pPr>
              <w:spacing w:after="0" w:line="360" w:lineRule="auto"/>
              <w:rPr>
                <w:rFonts w:ascii="Times New Roman" w:eastAsia="Times New Roman" w:hAnsi="Times New Roman" w:cs="Times New Roman"/>
                <w:sz w:val="28"/>
                <w:szCs w:val="28"/>
                <w:lang w:eastAsia="ru-RU"/>
              </w:rPr>
            </w:pPr>
          </w:p>
        </w:tc>
        <w:tc>
          <w:tcPr>
            <w:tcW w:w="1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E2FC2" w:rsidRPr="00713118" w:rsidRDefault="00FE2FC2" w:rsidP="00713118">
            <w:pPr>
              <w:spacing w:after="0" w:line="360" w:lineRule="auto"/>
              <w:jc w:val="center"/>
              <w:rPr>
                <w:rFonts w:ascii="Times New Roman" w:eastAsia="Times New Roman" w:hAnsi="Times New Roman" w:cs="Times New Roman"/>
                <w:b/>
                <w:bCs/>
                <w:color w:val="333333"/>
                <w:sz w:val="28"/>
                <w:szCs w:val="28"/>
                <w:lang w:eastAsia="ru-RU"/>
              </w:rPr>
            </w:pPr>
            <w:bookmarkStart w:id="35" w:name="100170"/>
            <w:bookmarkEnd w:id="35"/>
            <w:r w:rsidRPr="00713118">
              <w:rPr>
                <w:rFonts w:ascii="Times New Roman" w:eastAsia="Times New Roman" w:hAnsi="Times New Roman" w:cs="Times New Roman"/>
                <w:b/>
                <w:bCs/>
                <w:color w:val="333333"/>
                <w:sz w:val="28"/>
                <w:szCs w:val="28"/>
                <w:lang w:eastAsia="ru-RU"/>
              </w:rPr>
              <w:t>7 - 11 лет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E2FC2" w:rsidRPr="00713118" w:rsidRDefault="00FE2FC2" w:rsidP="00713118">
            <w:pPr>
              <w:spacing w:after="0" w:line="360" w:lineRule="auto"/>
              <w:jc w:val="center"/>
              <w:rPr>
                <w:rFonts w:ascii="Times New Roman" w:eastAsia="Times New Roman" w:hAnsi="Times New Roman" w:cs="Times New Roman"/>
                <w:b/>
                <w:bCs/>
                <w:color w:val="333333"/>
                <w:sz w:val="28"/>
                <w:szCs w:val="28"/>
                <w:lang w:eastAsia="ru-RU"/>
              </w:rPr>
            </w:pPr>
            <w:bookmarkStart w:id="36" w:name="100171"/>
            <w:bookmarkEnd w:id="36"/>
            <w:r w:rsidRPr="00713118">
              <w:rPr>
                <w:rFonts w:ascii="Times New Roman" w:eastAsia="Times New Roman" w:hAnsi="Times New Roman" w:cs="Times New Roman"/>
                <w:b/>
                <w:bCs/>
                <w:color w:val="333333"/>
                <w:sz w:val="28"/>
                <w:szCs w:val="28"/>
                <w:lang w:eastAsia="ru-RU"/>
              </w:rPr>
              <w:t>12 лет и старше</w:t>
            </w:r>
          </w:p>
        </w:tc>
      </w:tr>
      <w:tr w:rsidR="000D5258" w:rsidRPr="00713118" w:rsidTr="00FE2FC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37" w:name="100172"/>
            <w:bookmarkEnd w:id="37"/>
            <w:r w:rsidRPr="00713118">
              <w:rPr>
                <w:rFonts w:ascii="Times New Roman" w:eastAsia="Times New Roman" w:hAnsi="Times New Roman" w:cs="Times New Roman"/>
                <w:color w:val="000000"/>
                <w:sz w:val="28"/>
                <w:szCs w:val="28"/>
                <w:lang w:eastAsia="ru-RU"/>
              </w:rPr>
              <w:t>1</w:t>
            </w:r>
          </w:p>
        </w:tc>
        <w:tc>
          <w:tcPr>
            <w:tcW w:w="53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8" w:name="100173"/>
            <w:bookmarkEnd w:id="38"/>
            <w:r w:rsidRPr="00713118">
              <w:rPr>
                <w:rFonts w:ascii="Times New Roman" w:eastAsia="Times New Roman" w:hAnsi="Times New Roman" w:cs="Times New Roman"/>
                <w:color w:val="000000"/>
                <w:sz w:val="28"/>
                <w:szCs w:val="28"/>
                <w:lang w:eastAsia="ru-RU"/>
              </w:rPr>
              <w:t>Хлеб ржаной</w:t>
            </w:r>
          </w:p>
        </w:tc>
        <w:tc>
          <w:tcPr>
            <w:tcW w:w="1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39" w:name="100174"/>
            <w:bookmarkEnd w:id="39"/>
            <w:r w:rsidRPr="00713118">
              <w:rPr>
                <w:rFonts w:ascii="Times New Roman" w:eastAsia="Times New Roman" w:hAnsi="Times New Roman" w:cs="Times New Roman"/>
                <w:b/>
                <w:bCs/>
                <w:color w:val="333333"/>
                <w:sz w:val="28"/>
                <w:szCs w:val="28"/>
                <w:lang w:eastAsia="ru-RU"/>
              </w:rPr>
              <w:t>80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40" w:name="100175"/>
            <w:bookmarkEnd w:id="40"/>
            <w:r w:rsidRPr="00713118">
              <w:rPr>
                <w:rFonts w:ascii="Times New Roman" w:eastAsia="Times New Roman" w:hAnsi="Times New Roman" w:cs="Times New Roman"/>
                <w:b/>
                <w:bCs/>
                <w:color w:val="333333"/>
                <w:sz w:val="28"/>
                <w:szCs w:val="28"/>
                <w:lang w:eastAsia="ru-RU"/>
              </w:rPr>
              <w:t>120</w:t>
            </w:r>
          </w:p>
        </w:tc>
      </w:tr>
      <w:tr w:rsidR="000D5258" w:rsidRPr="00713118" w:rsidTr="00FE2FC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41" w:name="100176"/>
            <w:bookmarkEnd w:id="41"/>
            <w:r w:rsidRPr="00713118">
              <w:rPr>
                <w:rFonts w:ascii="Times New Roman" w:eastAsia="Times New Roman" w:hAnsi="Times New Roman" w:cs="Times New Roman"/>
                <w:color w:val="000000"/>
                <w:sz w:val="28"/>
                <w:szCs w:val="28"/>
                <w:lang w:eastAsia="ru-RU"/>
              </w:rPr>
              <w:t>2</w:t>
            </w:r>
          </w:p>
        </w:tc>
        <w:tc>
          <w:tcPr>
            <w:tcW w:w="53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42" w:name="100177"/>
            <w:bookmarkEnd w:id="42"/>
            <w:r w:rsidRPr="00713118">
              <w:rPr>
                <w:rFonts w:ascii="Times New Roman" w:eastAsia="Times New Roman" w:hAnsi="Times New Roman" w:cs="Times New Roman"/>
                <w:color w:val="000000"/>
                <w:sz w:val="28"/>
                <w:szCs w:val="28"/>
                <w:lang w:eastAsia="ru-RU"/>
              </w:rPr>
              <w:t>Хлеб пшеничный</w:t>
            </w:r>
          </w:p>
        </w:tc>
        <w:tc>
          <w:tcPr>
            <w:tcW w:w="1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43" w:name="100178"/>
            <w:bookmarkEnd w:id="43"/>
            <w:r w:rsidRPr="00713118">
              <w:rPr>
                <w:rFonts w:ascii="Times New Roman" w:eastAsia="Times New Roman" w:hAnsi="Times New Roman" w:cs="Times New Roman"/>
                <w:b/>
                <w:bCs/>
                <w:color w:val="333333"/>
                <w:sz w:val="28"/>
                <w:szCs w:val="28"/>
                <w:lang w:eastAsia="ru-RU"/>
              </w:rPr>
              <w:t>150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44" w:name="100179"/>
            <w:bookmarkEnd w:id="44"/>
            <w:r w:rsidRPr="00713118">
              <w:rPr>
                <w:rFonts w:ascii="Times New Roman" w:eastAsia="Times New Roman" w:hAnsi="Times New Roman" w:cs="Times New Roman"/>
                <w:b/>
                <w:bCs/>
                <w:color w:val="333333"/>
                <w:sz w:val="28"/>
                <w:szCs w:val="28"/>
                <w:lang w:eastAsia="ru-RU"/>
              </w:rPr>
              <w:t>200</w:t>
            </w:r>
          </w:p>
        </w:tc>
      </w:tr>
      <w:tr w:rsidR="000D5258" w:rsidRPr="00713118" w:rsidTr="00FE2FC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45" w:name="100180"/>
            <w:bookmarkEnd w:id="45"/>
            <w:r w:rsidRPr="00713118">
              <w:rPr>
                <w:rFonts w:ascii="Times New Roman" w:eastAsia="Times New Roman" w:hAnsi="Times New Roman" w:cs="Times New Roman"/>
                <w:color w:val="000000"/>
                <w:sz w:val="28"/>
                <w:szCs w:val="28"/>
                <w:lang w:eastAsia="ru-RU"/>
              </w:rPr>
              <w:t>3</w:t>
            </w:r>
          </w:p>
        </w:tc>
        <w:tc>
          <w:tcPr>
            <w:tcW w:w="53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46" w:name="100181"/>
            <w:bookmarkEnd w:id="46"/>
            <w:r w:rsidRPr="00713118">
              <w:rPr>
                <w:rFonts w:ascii="Times New Roman" w:eastAsia="Times New Roman" w:hAnsi="Times New Roman" w:cs="Times New Roman"/>
                <w:color w:val="000000"/>
                <w:sz w:val="28"/>
                <w:szCs w:val="28"/>
                <w:lang w:eastAsia="ru-RU"/>
              </w:rPr>
              <w:t>Мука пшеничная</w:t>
            </w:r>
          </w:p>
        </w:tc>
        <w:tc>
          <w:tcPr>
            <w:tcW w:w="1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47" w:name="100182"/>
            <w:bookmarkEnd w:id="47"/>
            <w:r w:rsidRPr="00713118">
              <w:rPr>
                <w:rFonts w:ascii="Times New Roman" w:eastAsia="Times New Roman" w:hAnsi="Times New Roman" w:cs="Times New Roman"/>
                <w:b/>
                <w:bCs/>
                <w:color w:val="333333"/>
                <w:sz w:val="28"/>
                <w:szCs w:val="28"/>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48" w:name="100183"/>
            <w:bookmarkEnd w:id="48"/>
            <w:r w:rsidRPr="00713118">
              <w:rPr>
                <w:rFonts w:ascii="Times New Roman" w:eastAsia="Times New Roman" w:hAnsi="Times New Roman" w:cs="Times New Roman"/>
                <w:b/>
                <w:bCs/>
                <w:color w:val="333333"/>
                <w:sz w:val="28"/>
                <w:szCs w:val="28"/>
                <w:lang w:eastAsia="ru-RU"/>
              </w:rPr>
              <w:t>20</w:t>
            </w:r>
          </w:p>
        </w:tc>
      </w:tr>
      <w:tr w:rsidR="000D5258" w:rsidRPr="00713118" w:rsidTr="00FE2FC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49" w:name="100184"/>
            <w:bookmarkEnd w:id="49"/>
            <w:r w:rsidRPr="00713118">
              <w:rPr>
                <w:rFonts w:ascii="Times New Roman" w:eastAsia="Times New Roman" w:hAnsi="Times New Roman" w:cs="Times New Roman"/>
                <w:color w:val="000000"/>
                <w:sz w:val="28"/>
                <w:szCs w:val="28"/>
                <w:lang w:eastAsia="ru-RU"/>
              </w:rPr>
              <w:t>4</w:t>
            </w:r>
          </w:p>
        </w:tc>
        <w:tc>
          <w:tcPr>
            <w:tcW w:w="53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50" w:name="100185"/>
            <w:bookmarkEnd w:id="50"/>
            <w:r w:rsidRPr="00713118">
              <w:rPr>
                <w:rFonts w:ascii="Times New Roman" w:eastAsia="Times New Roman" w:hAnsi="Times New Roman" w:cs="Times New Roman"/>
                <w:color w:val="000000"/>
                <w:sz w:val="28"/>
                <w:szCs w:val="28"/>
                <w:lang w:eastAsia="ru-RU"/>
              </w:rPr>
              <w:t>Крупы, бобовые</w:t>
            </w:r>
          </w:p>
        </w:tc>
        <w:tc>
          <w:tcPr>
            <w:tcW w:w="1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51" w:name="100186"/>
            <w:bookmarkEnd w:id="51"/>
            <w:r w:rsidRPr="00713118">
              <w:rPr>
                <w:rFonts w:ascii="Times New Roman" w:eastAsia="Times New Roman" w:hAnsi="Times New Roman" w:cs="Times New Roman"/>
                <w:b/>
                <w:bCs/>
                <w:color w:val="333333"/>
                <w:sz w:val="28"/>
                <w:szCs w:val="28"/>
                <w:lang w:eastAsia="ru-RU"/>
              </w:rPr>
              <w:t>45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52" w:name="100187"/>
            <w:bookmarkEnd w:id="52"/>
            <w:r w:rsidRPr="00713118">
              <w:rPr>
                <w:rFonts w:ascii="Times New Roman" w:eastAsia="Times New Roman" w:hAnsi="Times New Roman" w:cs="Times New Roman"/>
                <w:b/>
                <w:bCs/>
                <w:color w:val="333333"/>
                <w:sz w:val="28"/>
                <w:szCs w:val="28"/>
                <w:lang w:eastAsia="ru-RU"/>
              </w:rPr>
              <w:t>50</w:t>
            </w:r>
          </w:p>
        </w:tc>
      </w:tr>
      <w:tr w:rsidR="000D5258" w:rsidRPr="00713118" w:rsidTr="00FE2FC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53" w:name="100188"/>
            <w:bookmarkEnd w:id="53"/>
            <w:r w:rsidRPr="00713118">
              <w:rPr>
                <w:rFonts w:ascii="Times New Roman" w:eastAsia="Times New Roman" w:hAnsi="Times New Roman" w:cs="Times New Roman"/>
                <w:color w:val="000000"/>
                <w:sz w:val="28"/>
                <w:szCs w:val="28"/>
                <w:lang w:eastAsia="ru-RU"/>
              </w:rPr>
              <w:t>5</w:t>
            </w:r>
          </w:p>
        </w:tc>
        <w:tc>
          <w:tcPr>
            <w:tcW w:w="53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54" w:name="100189"/>
            <w:bookmarkEnd w:id="54"/>
            <w:r w:rsidRPr="00713118">
              <w:rPr>
                <w:rFonts w:ascii="Times New Roman" w:eastAsia="Times New Roman" w:hAnsi="Times New Roman" w:cs="Times New Roman"/>
                <w:color w:val="000000"/>
                <w:sz w:val="28"/>
                <w:szCs w:val="28"/>
                <w:lang w:eastAsia="ru-RU"/>
              </w:rPr>
              <w:t>Макаронные изделия</w:t>
            </w:r>
          </w:p>
        </w:tc>
        <w:tc>
          <w:tcPr>
            <w:tcW w:w="1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55" w:name="100190"/>
            <w:bookmarkEnd w:id="55"/>
            <w:r w:rsidRPr="00713118">
              <w:rPr>
                <w:rFonts w:ascii="Times New Roman" w:eastAsia="Times New Roman" w:hAnsi="Times New Roman" w:cs="Times New Roman"/>
                <w:b/>
                <w:bCs/>
                <w:color w:val="333333"/>
                <w:sz w:val="28"/>
                <w:szCs w:val="28"/>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56" w:name="100191"/>
            <w:bookmarkEnd w:id="56"/>
            <w:r w:rsidRPr="00713118">
              <w:rPr>
                <w:rFonts w:ascii="Times New Roman" w:eastAsia="Times New Roman" w:hAnsi="Times New Roman" w:cs="Times New Roman"/>
                <w:b/>
                <w:bCs/>
                <w:color w:val="333333"/>
                <w:sz w:val="28"/>
                <w:szCs w:val="28"/>
                <w:lang w:eastAsia="ru-RU"/>
              </w:rPr>
              <w:t>20</w:t>
            </w:r>
          </w:p>
        </w:tc>
      </w:tr>
      <w:tr w:rsidR="000D5258" w:rsidRPr="00713118" w:rsidTr="00FE2FC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57" w:name="100192"/>
            <w:bookmarkEnd w:id="57"/>
            <w:r w:rsidRPr="00713118">
              <w:rPr>
                <w:rFonts w:ascii="Times New Roman" w:eastAsia="Times New Roman" w:hAnsi="Times New Roman" w:cs="Times New Roman"/>
                <w:color w:val="000000"/>
                <w:sz w:val="28"/>
                <w:szCs w:val="28"/>
                <w:lang w:eastAsia="ru-RU"/>
              </w:rPr>
              <w:t>6</w:t>
            </w:r>
          </w:p>
        </w:tc>
        <w:tc>
          <w:tcPr>
            <w:tcW w:w="53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58" w:name="100193"/>
            <w:bookmarkEnd w:id="58"/>
            <w:r w:rsidRPr="00713118">
              <w:rPr>
                <w:rFonts w:ascii="Times New Roman" w:eastAsia="Times New Roman" w:hAnsi="Times New Roman" w:cs="Times New Roman"/>
                <w:color w:val="000000"/>
                <w:sz w:val="28"/>
                <w:szCs w:val="28"/>
                <w:lang w:eastAsia="ru-RU"/>
              </w:rPr>
              <w:t>Картофель</w:t>
            </w:r>
          </w:p>
        </w:tc>
        <w:tc>
          <w:tcPr>
            <w:tcW w:w="1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59" w:name="100194"/>
            <w:bookmarkEnd w:id="59"/>
            <w:r w:rsidRPr="00713118">
              <w:rPr>
                <w:rFonts w:ascii="Times New Roman" w:eastAsia="Times New Roman" w:hAnsi="Times New Roman" w:cs="Times New Roman"/>
                <w:b/>
                <w:bCs/>
                <w:color w:val="333333"/>
                <w:sz w:val="28"/>
                <w:szCs w:val="28"/>
                <w:lang w:eastAsia="ru-RU"/>
              </w:rPr>
              <w:t>187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60" w:name="100195"/>
            <w:bookmarkEnd w:id="60"/>
            <w:r w:rsidRPr="00713118">
              <w:rPr>
                <w:rFonts w:ascii="Times New Roman" w:eastAsia="Times New Roman" w:hAnsi="Times New Roman" w:cs="Times New Roman"/>
                <w:b/>
                <w:bCs/>
                <w:color w:val="333333"/>
                <w:sz w:val="28"/>
                <w:szCs w:val="28"/>
                <w:lang w:eastAsia="ru-RU"/>
              </w:rPr>
              <w:t>187</w:t>
            </w:r>
          </w:p>
        </w:tc>
      </w:tr>
      <w:tr w:rsidR="000D5258" w:rsidRPr="00713118" w:rsidTr="00FE2FC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61" w:name="100196"/>
            <w:bookmarkEnd w:id="61"/>
            <w:r w:rsidRPr="00713118">
              <w:rPr>
                <w:rFonts w:ascii="Times New Roman" w:eastAsia="Times New Roman" w:hAnsi="Times New Roman" w:cs="Times New Roman"/>
                <w:color w:val="000000"/>
                <w:sz w:val="28"/>
                <w:szCs w:val="28"/>
                <w:lang w:eastAsia="ru-RU"/>
              </w:rPr>
              <w:t>7</w:t>
            </w:r>
          </w:p>
        </w:tc>
        <w:tc>
          <w:tcPr>
            <w:tcW w:w="53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62" w:name="100197"/>
            <w:bookmarkEnd w:id="62"/>
            <w:r w:rsidRPr="00713118">
              <w:rPr>
                <w:rFonts w:ascii="Times New Roman" w:eastAsia="Times New Roman" w:hAnsi="Times New Roman" w:cs="Times New Roman"/>
                <w:color w:val="000000"/>
                <w:sz w:val="28"/>
                <w:szCs w:val="28"/>
                <w:lang w:eastAsia="ru-RU"/>
              </w:rPr>
              <w:t>Овощи (свежие, мороженые, консервированные), включая соленые и квашеные </w:t>
            </w:r>
            <w:hyperlink r:id="rId6" w:history="1">
              <w:r w:rsidRPr="00713118">
                <w:rPr>
                  <w:rFonts w:ascii="Times New Roman" w:eastAsia="Times New Roman" w:hAnsi="Times New Roman" w:cs="Times New Roman"/>
                  <w:color w:val="8859A8"/>
                  <w:sz w:val="28"/>
                  <w:szCs w:val="28"/>
                  <w:u w:val="single"/>
                  <w:bdr w:val="none" w:sz="0" w:space="0" w:color="auto" w:frame="1"/>
                  <w:lang w:eastAsia="ru-RU"/>
                </w:rPr>
                <w:t>&lt;*&gt;</w:t>
              </w:r>
            </w:hyperlink>
            <w:r w:rsidRPr="00713118">
              <w:rPr>
                <w:rFonts w:ascii="Times New Roman" w:eastAsia="Times New Roman" w:hAnsi="Times New Roman" w:cs="Times New Roman"/>
                <w:color w:val="000000"/>
                <w:sz w:val="28"/>
                <w:szCs w:val="28"/>
                <w:lang w:eastAsia="ru-RU"/>
              </w:rPr>
              <w:t>, в т.ч. томат-пюре, зелень, г</w:t>
            </w:r>
          </w:p>
        </w:tc>
        <w:tc>
          <w:tcPr>
            <w:tcW w:w="1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63" w:name="100198"/>
            <w:bookmarkEnd w:id="63"/>
            <w:r w:rsidRPr="00713118">
              <w:rPr>
                <w:rFonts w:ascii="Times New Roman" w:eastAsia="Times New Roman" w:hAnsi="Times New Roman" w:cs="Times New Roman"/>
                <w:b/>
                <w:bCs/>
                <w:color w:val="333333"/>
                <w:sz w:val="28"/>
                <w:szCs w:val="28"/>
                <w:lang w:eastAsia="ru-RU"/>
              </w:rPr>
              <w:t>280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64" w:name="100199"/>
            <w:bookmarkEnd w:id="64"/>
            <w:r w:rsidRPr="00713118">
              <w:rPr>
                <w:rFonts w:ascii="Times New Roman" w:eastAsia="Times New Roman" w:hAnsi="Times New Roman" w:cs="Times New Roman"/>
                <w:b/>
                <w:bCs/>
                <w:color w:val="333333"/>
                <w:sz w:val="28"/>
                <w:szCs w:val="28"/>
                <w:lang w:eastAsia="ru-RU"/>
              </w:rPr>
              <w:t>320</w:t>
            </w:r>
          </w:p>
        </w:tc>
      </w:tr>
      <w:tr w:rsidR="000D5258" w:rsidRPr="00713118" w:rsidTr="00FE2FC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65" w:name="100200"/>
            <w:bookmarkEnd w:id="65"/>
            <w:r w:rsidRPr="00713118">
              <w:rPr>
                <w:rFonts w:ascii="Times New Roman" w:eastAsia="Times New Roman" w:hAnsi="Times New Roman" w:cs="Times New Roman"/>
                <w:color w:val="000000"/>
                <w:sz w:val="28"/>
                <w:szCs w:val="28"/>
                <w:lang w:eastAsia="ru-RU"/>
              </w:rPr>
              <w:lastRenderedPageBreak/>
              <w:t>8</w:t>
            </w:r>
          </w:p>
        </w:tc>
        <w:tc>
          <w:tcPr>
            <w:tcW w:w="53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66" w:name="100201"/>
            <w:bookmarkEnd w:id="66"/>
            <w:r w:rsidRPr="00713118">
              <w:rPr>
                <w:rFonts w:ascii="Times New Roman" w:eastAsia="Times New Roman" w:hAnsi="Times New Roman" w:cs="Times New Roman"/>
                <w:color w:val="000000"/>
                <w:sz w:val="28"/>
                <w:szCs w:val="28"/>
                <w:lang w:eastAsia="ru-RU"/>
              </w:rPr>
              <w:t>Фрукты свежие</w:t>
            </w:r>
          </w:p>
        </w:tc>
        <w:tc>
          <w:tcPr>
            <w:tcW w:w="1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67" w:name="100202"/>
            <w:bookmarkEnd w:id="67"/>
            <w:r w:rsidRPr="00713118">
              <w:rPr>
                <w:rFonts w:ascii="Times New Roman" w:eastAsia="Times New Roman" w:hAnsi="Times New Roman" w:cs="Times New Roman"/>
                <w:b/>
                <w:bCs/>
                <w:color w:val="333333"/>
                <w:sz w:val="28"/>
                <w:szCs w:val="28"/>
                <w:lang w:eastAsia="ru-RU"/>
              </w:rPr>
              <w:t>185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68" w:name="100203"/>
            <w:bookmarkEnd w:id="68"/>
            <w:r w:rsidRPr="00713118">
              <w:rPr>
                <w:rFonts w:ascii="Times New Roman" w:eastAsia="Times New Roman" w:hAnsi="Times New Roman" w:cs="Times New Roman"/>
                <w:b/>
                <w:bCs/>
                <w:color w:val="333333"/>
                <w:sz w:val="28"/>
                <w:szCs w:val="28"/>
                <w:lang w:eastAsia="ru-RU"/>
              </w:rPr>
              <w:t>185</w:t>
            </w:r>
          </w:p>
        </w:tc>
      </w:tr>
      <w:tr w:rsidR="000D5258" w:rsidRPr="00713118" w:rsidTr="00FE2FC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69" w:name="100204"/>
            <w:bookmarkEnd w:id="69"/>
            <w:r w:rsidRPr="00713118">
              <w:rPr>
                <w:rFonts w:ascii="Times New Roman" w:eastAsia="Times New Roman" w:hAnsi="Times New Roman" w:cs="Times New Roman"/>
                <w:color w:val="000000"/>
                <w:sz w:val="28"/>
                <w:szCs w:val="28"/>
                <w:lang w:eastAsia="ru-RU"/>
              </w:rPr>
              <w:t>9</w:t>
            </w:r>
          </w:p>
        </w:tc>
        <w:tc>
          <w:tcPr>
            <w:tcW w:w="53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70" w:name="100205"/>
            <w:bookmarkEnd w:id="70"/>
            <w:r w:rsidRPr="00713118">
              <w:rPr>
                <w:rFonts w:ascii="Times New Roman" w:eastAsia="Times New Roman" w:hAnsi="Times New Roman" w:cs="Times New Roman"/>
                <w:color w:val="000000"/>
                <w:sz w:val="28"/>
                <w:szCs w:val="28"/>
                <w:lang w:eastAsia="ru-RU"/>
              </w:rPr>
              <w:t>Сухофрукты</w:t>
            </w:r>
          </w:p>
        </w:tc>
        <w:tc>
          <w:tcPr>
            <w:tcW w:w="1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71" w:name="100206"/>
            <w:bookmarkEnd w:id="71"/>
            <w:r w:rsidRPr="00713118">
              <w:rPr>
                <w:rFonts w:ascii="Times New Roman" w:eastAsia="Times New Roman" w:hAnsi="Times New Roman" w:cs="Times New Roman"/>
                <w:b/>
                <w:bCs/>
                <w:color w:val="333333"/>
                <w:sz w:val="28"/>
                <w:szCs w:val="28"/>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72" w:name="100207"/>
            <w:bookmarkEnd w:id="72"/>
            <w:r w:rsidRPr="00713118">
              <w:rPr>
                <w:rFonts w:ascii="Times New Roman" w:eastAsia="Times New Roman" w:hAnsi="Times New Roman" w:cs="Times New Roman"/>
                <w:b/>
                <w:bCs/>
                <w:color w:val="333333"/>
                <w:sz w:val="28"/>
                <w:szCs w:val="28"/>
                <w:lang w:eastAsia="ru-RU"/>
              </w:rPr>
              <w:t>20</w:t>
            </w:r>
          </w:p>
        </w:tc>
      </w:tr>
      <w:tr w:rsidR="000D5258" w:rsidRPr="00713118" w:rsidTr="00FE2FC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73" w:name="100208"/>
            <w:bookmarkEnd w:id="73"/>
            <w:r w:rsidRPr="00713118">
              <w:rPr>
                <w:rFonts w:ascii="Times New Roman" w:eastAsia="Times New Roman" w:hAnsi="Times New Roman" w:cs="Times New Roman"/>
                <w:color w:val="000000"/>
                <w:sz w:val="28"/>
                <w:szCs w:val="28"/>
                <w:lang w:eastAsia="ru-RU"/>
              </w:rPr>
              <w:t>10</w:t>
            </w:r>
          </w:p>
        </w:tc>
        <w:tc>
          <w:tcPr>
            <w:tcW w:w="53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74" w:name="100209"/>
            <w:bookmarkEnd w:id="74"/>
            <w:r w:rsidRPr="00713118">
              <w:rPr>
                <w:rFonts w:ascii="Times New Roman" w:eastAsia="Times New Roman" w:hAnsi="Times New Roman" w:cs="Times New Roman"/>
                <w:color w:val="000000"/>
                <w:sz w:val="28"/>
                <w:szCs w:val="28"/>
                <w:lang w:eastAsia="ru-RU"/>
              </w:rPr>
              <w:t>Соки плодоовощные, напитки витаминизированные, в т.ч. инстантные</w:t>
            </w:r>
          </w:p>
        </w:tc>
        <w:tc>
          <w:tcPr>
            <w:tcW w:w="1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75" w:name="100210"/>
            <w:bookmarkEnd w:id="75"/>
            <w:r w:rsidRPr="00713118">
              <w:rPr>
                <w:rFonts w:ascii="Times New Roman" w:eastAsia="Times New Roman" w:hAnsi="Times New Roman" w:cs="Times New Roman"/>
                <w:b/>
                <w:bCs/>
                <w:color w:val="333333"/>
                <w:sz w:val="28"/>
                <w:szCs w:val="28"/>
                <w:lang w:eastAsia="ru-RU"/>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76" w:name="100211"/>
            <w:bookmarkEnd w:id="76"/>
            <w:r w:rsidRPr="00713118">
              <w:rPr>
                <w:rFonts w:ascii="Times New Roman" w:eastAsia="Times New Roman" w:hAnsi="Times New Roman" w:cs="Times New Roman"/>
                <w:b/>
                <w:bCs/>
                <w:color w:val="333333"/>
                <w:sz w:val="28"/>
                <w:szCs w:val="28"/>
                <w:lang w:eastAsia="ru-RU"/>
              </w:rPr>
              <w:t>200</w:t>
            </w:r>
          </w:p>
        </w:tc>
      </w:tr>
      <w:tr w:rsidR="000D5258" w:rsidRPr="00713118" w:rsidTr="00FE2FC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77" w:name="100212"/>
            <w:bookmarkEnd w:id="77"/>
            <w:r w:rsidRPr="00713118">
              <w:rPr>
                <w:rFonts w:ascii="Times New Roman" w:eastAsia="Times New Roman" w:hAnsi="Times New Roman" w:cs="Times New Roman"/>
                <w:color w:val="000000"/>
                <w:sz w:val="28"/>
                <w:szCs w:val="28"/>
                <w:lang w:eastAsia="ru-RU"/>
              </w:rPr>
              <w:t>11</w:t>
            </w:r>
          </w:p>
        </w:tc>
        <w:tc>
          <w:tcPr>
            <w:tcW w:w="53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78" w:name="100213"/>
            <w:bookmarkEnd w:id="78"/>
            <w:r w:rsidRPr="00713118">
              <w:rPr>
                <w:rFonts w:ascii="Times New Roman" w:eastAsia="Times New Roman" w:hAnsi="Times New Roman" w:cs="Times New Roman"/>
                <w:color w:val="000000"/>
                <w:sz w:val="28"/>
                <w:szCs w:val="28"/>
                <w:lang w:eastAsia="ru-RU"/>
              </w:rPr>
              <w:t>Мясо 1-й категории</w:t>
            </w:r>
          </w:p>
        </w:tc>
        <w:tc>
          <w:tcPr>
            <w:tcW w:w="1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79" w:name="100214"/>
            <w:bookmarkEnd w:id="79"/>
            <w:r w:rsidRPr="00713118">
              <w:rPr>
                <w:rFonts w:ascii="Times New Roman" w:eastAsia="Times New Roman" w:hAnsi="Times New Roman" w:cs="Times New Roman"/>
                <w:b/>
                <w:bCs/>
                <w:color w:val="333333"/>
                <w:sz w:val="28"/>
                <w:szCs w:val="28"/>
                <w:lang w:eastAsia="ru-RU"/>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80" w:name="100215"/>
            <w:bookmarkEnd w:id="80"/>
            <w:r w:rsidRPr="00713118">
              <w:rPr>
                <w:rFonts w:ascii="Times New Roman" w:eastAsia="Times New Roman" w:hAnsi="Times New Roman" w:cs="Times New Roman"/>
                <w:b/>
                <w:bCs/>
                <w:color w:val="333333"/>
                <w:sz w:val="28"/>
                <w:szCs w:val="28"/>
                <w:lang w:eastAsia="ru-RU"/>
              </w:rPr>
              <w:t>78</w:t>
            </w:r>
          </w:p>
        </w:tc>
      </w:tr>
      <w:tr w:rsidR="000D5258" w:rsidRPr="00713118" w:rsidTr="00FE2FC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81" w:name="100216"/>
            <w:bookmarkEnd w:id="81"/>
            <w:r w:rsidRPr="00713118">
              <w:rPr>
                <w:rFonts w:ascii="Times New Roman" w:eastAsia="Times New Roman" w:hAnsi="Times New Roman" w:cs="Times New Roman"/>
                <w:color w:val="000000"/>
                <w:sz w:val="28"/>
                <w:szCs w:val="28"/>
                <w:lang w:eastAsia="ru-RU"/>
              </w:rPr>
              <w:t>12</w:t>
            </w:r>
          </w:p>
        </w:tc>
        <w:tc>
          <w:tcPr>
            <w:tcW w:w="53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82" w:name="100217"/>
            <w:bookmarkEnd w:id="82"/>
            <w:r w:rsidRPr="00713118">
              <w:rPr>
                <w:rFonts w:ascii="Times New Roman" w:eastAsia="Times New Roman" w:hAnsi="Times New Roman" w:cs="Times New Roman"/>
                <w:color w:val="000000"/>
                <w:sz w:val="28"/>
                <w:szCs w:val="28"/>
                <w:lang w:eastAsia="ru-RU"/>
              </w:rPr>
              <w:t>Субпродукты (печень, язык, сердце)</w:t>
            </w:r>
          </w:p>
        </w:tc>
        <w:tc>
          <w:tcPr>
            <w:tcW w:w="1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83" w:name="100218"/>
            <w:bookmarkEnd w:id="83"/>
            <w:r w:rsidRPr="00713118">
              <w:rPr>
                <w:rFonts w:ascii="Times New Roman" w:eastAsia="Times New Roman" w:hAnsi="Times New Roman" w:cs="Times New Roman"/>
                <w:b/>
                <w:bCs/>
                <w:color w:val="333333"/>
                <w:sz w:val="28"/>
                <w:szCs w:val="28"/>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84" w:name="100219"/>
            <w:bookmarkEnd w:id="84"/>
            <w:r w:rsidRPr="00713118">
              <w:rPr>
                <w:rFonts w:ascii="Times New Roman" w:eastAsia="Times New Roman" w:hAnsi="Times New Roman" w:cs="Times New Roman"/>
                <w:b/>
                <w:bCs/>
                <w:color w:val="333333"/>
                <w:sz w:val="28"/>
                <w:szCs w:val="28"/>
                <w:lang w:eastAsia="ru-RU"/>
              </w:rPr>
              <w:t>20</w:t>
            </w:r>
          </w:p>
        </w:tc>
      </w:tr>
      <w:tr w:rsidR="000D5258" w:rsidRPr="00713118" w:rsidTr="00FE2FC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85" w:name="100220"/>
            <w:bookmarkEnd w:id="85"/>
            <w:r w:rsidRPr="00713118">
              <w:rPr>
                <w:rFonts w:ascii="Times New Roman" w:eastAsia="Times New Roman" w:hAnsi="Times New Roman" w:cs="Times New Roman"/>
                <w:color w:val="000000"/>
                <w:sz w:val="28"/>
                <w:szCs w:val="28"/>
                <w:lang w:eastAsia="ru-RU"/>
              </w:rPr>
              <w:t>13</w:t>
            </w:r>
          </w:p>
        </w:tc>
        <w:tc>
          <w:tcPr>
            <w:tcW w:w="53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86" w:name="100221"/>
            <w:bookmarkEnd w:id="86"/>
            <w:r w:rsidRPr="00713118">
              <w:rPr>
                <w:rFonts w:ascii="Times New Roman" w:eastAsia="Times New Roman" w:hAnsi="Times New Roman" w:cs="Times New Roman"/>
                <w:color w:val="000000"/>
                <w:sz w:val="28"/>
                <w:szCs w:val="28"/>
                <w:lang w:eastAsia="ru-RU"/>
              </w:rPr>
              <w:t>Птица (цыплята-бройлеры потрошеные - 1 кат)</w:t>
            </w:r>
          </w:p>
        </w:tc>
        <w:tc>
          <w:tcPr>
            <w:tcW w:w="1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87" w:name="100222"/>
            <w:bookmarkEnd w:id="87"/>
            <w:r w:rsidRPr="00713118">
              <w:rPr>
                <w:rFonts w:ascii="Times New Roman" w:eastAsia="Times New Roman" w:hAnsi="Times New Roman" w:cs="Times New Roman"/>
                <w:b/>
                <w:bCs/>
                <w:color w:val="333333"/>
                <w:sz w:val="28"/>
                <w:szCs w:val="28"/>
                <w:lang w:eastAsia="ru-RU"/>
              </w:rPr>
              <w:t>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88" w:name="100223"/>
            <w:bookmarkEnd w:id="88"/>
            <w:r w:rsidRPr="00713118">
              <w:rPr>
                <w:rFonts w:ascii="Times New Roman" w:eastAsia="Times New Roman" w:hAnsi="Times New Roman" w:cs="Times New Roman"/>
                <w:b/>
                <w:bCs/>
                <w:color w:val="333333"/>
                <w:sz w:val="28"/>
                <w:szCs w:val="28"/>
                <w:lang w:eastAsia="ru-RU"/>
              </w:rPr>
              <w:t>53</w:t>
            </w:r>
          </w:p>
        </w:tc>
      </w:tr>
      <w:tr w:rsidR="000D5258" w:rsidRPr="00713118" w:rsidTr="00FE2FC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89" w:name="100224"/>
            <w:bookmarkEnd w:id="89"/>
            <w:r w:rsidRPr="00713118">
              <w:rPr>
                <w:rFonts w:ascii="Times New Roman" w:eastAsia="Times New Roman" w:hAnsi="Times New Roman" w:cs="Times New Roman"/>
                <w:color w:val="000000"/>
                <w:sz w:val="28"/>
                <w:szCs w:val="28"/>
                <w:lang w:eastAsia="ru-RU"/>
              </w:rPr>
              <w:t>14</w:t>
            </w:r>
          </w:p>
        </w:tc>
        <w:tc>
          <w:tcPr>
            <w:tcW w:w="53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90" w:name="100225"/>
            <w:bookmarkEnd w:id="90"/>
            <w:r w:rsidRPr="00713118">
              <w:rPr>
                <w:rFonts w:ascii="Times New Roman" w:eastAsia="Times New Roman" w:hAnsi="Times New Roman" w:cs="Times New Roman"/>
                <w:color w:val="000000"/>
                <w:sz w:val="28"/>
                <w:szCs w:val="28"/>
                <w:lang w:eastAsia="ru-RU"/>
              </w:rPr>
              <w:t>Рыба (филе), в т.ч. филе слабо или малосоленое</w:t>
            </w:r>
          </w:p>
        </w:tc>
        <w:tc>
          <w:tcPr>
            <w:tcW w:w="1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91" w:name="100226"/>
            <w:bookmarkEnd w:id="91"/>
            <w:r w:rsidRPr="00713118">
              <w:rPr>
                <w:rFonts w:ascii="Times New Roman" w:eastAsia="Times New Roman" w:hAnsi="Times New Roman" w:cs="Times New Roman"/>
                <w:b/>
                <w:bCs/>
                <w:color w:val="333333"/>
                <w:sz w:val="28"/>
                <w:szCs w:val="28"/>
                <w:lang w:eastAsia="ru-RU"/>
              </w:rPr>
              <w:t>58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92" w:name="100227"/>
            <w:bookmarkEnd w:id="92"/>
            <w:r w:rsidRPr="00713118">
              <w:rPr>
                <w:rFonts w:ascii="Times New Roman" w:eastAsia="Times New Roman" w:hAnsi="Times New Roman" w:cs="Times New Roman"/>
                <w:b/>
                <w:bCs/>
                <w:color w:val="333333"/>
                <w:sz w:val="28"/>
                <w:szCs w:val="28"/>
                <w:lang w:eastAsia="ru-RU"/>
              </w:rPr>
              <w:t>77</w:t>
            </w:r>
          </w:p>
        </w:tc>
      </w:tr>
      <w:tr w:rsidR="000D5258" w:rsidRPr="00713118" w:rsidTr="00FE2FC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93" w:name="100228"/>
            <w:bookmarkEnd w:id="93"/>
            <w:r w:rsidRPr="00713118">
              <w:rPr>
                <w:rFonts w:ascii="Times New Roman" w:eastAsia="Times New Roman" w:hAnsi="Times New Roman" w:cs="Times New Roman"/>
                <w:color w:val="000000"/>
                <w:sz w:val="28"/>
                <w:szCs w:val="28"/>
                <w:lang w:eastAsia="ru-RU"/>
              </w:rPr>
              <w:t>15</w:t>
            </w:r>
          </w:p>
        </w:tc>
        <w:tc>
          <w:tcPr>
            <w:tcW w:w="53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94" w:name="100229"/>
            <w:bookmarkEnd w:id="94"/>
            <w:r w:rsidRPr="00713118">
              <w:rPr>
                <w:rFonts w:ascii="Times New Roman" w:eastAsia="Times New Roman" w:hAnsi="Times New Roman" w:cs="Times New Roman"/>
                <w:color w:val="000000"/>
                <w:sz w:val="28"/>
                <w:szCs w:val="28"/>
                <w:lang w:eastAsia="ru-RU"/>
              </w:rPr>
              <w:t>Молоко 2,5%; 3,5%</w:t>
            </w:r>
          </w:p>
        </w:tc>
        <w:tc>
          <w:tcPr>
            <w:tcW w:w="1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95" w:name="100230"/>
            <w:bookmarkEnd w:id="95"/>
            <w:r w:rsidRPr="00713118">
              <w:rPr>
                <w:rFonts w:ascii="Times New Roman" w:eastAsia="Times New Roman" w:hAnsi="Times New Roman" w:cs="Times New Roman"/>
                <w:b/>
                <w:bCs/>
                <w:color w:val="333333"/>
                <w:sz w:val="28"/>
                <w:szCs w:val="28"/>
                <w:lang w:eastAsia="ru-RU"/>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96" w:name="100231"/>
            <w:bookmarkEnd w:id="96"/>
            <w:r w:rsidRPr="00713118">
              <w:rPr>
                <w:rFonts w:ascii="Times New Roman" w:eastAsia="Times New Roman" w:hAnsi="Times New Roman" w:cs="Times New Roman"/>
                <w:b/>
                <w:bCs/>
                <w:color w:val="333333"/>
                <w:sz w:val="28"/>
                <w:szCs w:val="28"/>
                <w:lang w:eastAsia="ru-RU"/>
              </w:rPr>
              <w:t>300</w:t>
            </w:r>
          </w:p>
        </w:tc>
      </w:tr>
      <w:tr w:rsidR="000D5258" w:rsidRPr="00713118" w:rsidTr="00FE2FC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97" w:name="100232"/>
            <w:bookmarkEnd w:id="97"/>
            <w:r w:rsidRPr="00713118">
              <w:rPr>
                <w:rFonts w:ascii="Times New Roman" w:eastAsia="Times New Roman" w:hAnsi="Times New Roman" w:cs="Times New Roman"/>
                <w:color w:val="000000"/>
                <w:sz w:val="28"/>
                <w:szCs w:val="28"/>
                <w:lang w:eastAsia="ru-RU"/>
              </w:rPr>
              <w:t>16</w:t>
            </w:r>
          </w:p>
        </w:tc>
        <w:tc>
          <w:tcPr>
            <w:tcW w:w="53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98" w:name="100233"/>
            <w:bookmarkEnd w:id="98"/>
            <w:r w:rsidRPr="00713118">
              <w:rPr>
                <w:rFonts w:ascii="Times New Roman" w:eastAsia="Times New Roman" w:hAnsi="Times New Roman" w:cs="Times New Roman"/>
                <w:color w:val="000000"/>
                <w:sz w:val="28"/>
                <w:szCs w:val="28"/>
                <w:lang w:eastAsia="ru-RU"/>
              </w:rPr>
              <w:t>Кисломолочная пищевая продукция</w:t>
            </w:r>
          </w:p>
        </w:tc>
        <w:tc>
          <w:tcPr>
            <w:tcW w:w="1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99" w:name="100234"/>
            <w:bookmarkEnd w:id="99"/>
            <w:r w:rsidRPr="00713118">
              <w:rPr>
                <w:rFonts w:ascii="Times New Roman" w:eastAsia="Times New Roman" w:hAnsi="Times New Roman" w:cs="Times New Roman"/>
                <w:b/>
                <w:bCs/>
                <w:color w:val="333333"/>
                <w:sz w:val="28"/>
                <w:szCs w:val="28"/>
                <w:lang w:eastAsia="ru-RU"/>
              </w:rPr>
              <w:t>150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00" w:name="100235"/>
            <w:bookmarkEnd w:id="100"/>
            <w:r w:rsidRPr="00713118">
              <w:rPr>
                <w:rFonts w:ascii="Times New Roman" w:eastAsia="Times New Roman" w:hAnsi="Times New Roman" w:cs="Times New Roman"/>
                <w:b/>
                <w:bCs/>
                <w:color w:val="333333"/>
                <w:sz w:val="28"/>
                <w:szCs w:val="28"/>
                <w:lang w:eastAsia="ru-RU"/>
              </w:rPr>
              <w:t>180</w:t>
            </w:r>
          </w:p>
        </w:tc>
      </w:tr>
      <w:tr w:rsidR="000D5258" w:rsidRPr="00713118" w:rsidTr="00FE2FC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101" w:name="100236"/>
            <w:bookmarkEnd w:id="101"/>
            <w:r w:rsidRPr="00713118">
              <w:rPr>
                <w:rFonts w:ascii="Times New Roman" w:eastAsia="Times New Roman" w:hAnsi="Times New Roman" w:cs="Times New Roman"/>
                <w:color w:val="000000"/>
                <w:sz w:val="28"/>
                <w:szCs w:val="28"/>
                <w:lang w:eastAsia="ru-RU"/>
              </w:rPr>
              <w:t>17</w:t>
            </w:r>
          </w:p>
        </w:tc>
        <w:tc>
          <w:tcPr>
            <w:tcW w:w="53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02" w:name="100237"/>
            <w:bookmarkEnd w:id="102"/>
            <w:r w:rsidRPr="00713118">
              <w:rPr>
                <w:rFonts w:ascii="Times New Roman" w:eastAsia="Times New Roman" w:hAnsi="Times New Roman" w:cs="Times New Roman"/>
                <w:color w:val="000000"/>
                <w:sz w:val="28"/>
                <w:szCs w:val="28"/>
                <w:lang w:eastAsia="ru-RU"/>
              </w:rPr>
              <w:t xml:space="preserve">Творог (не более 9% </w:t>
            </w:r>
            <w:proofErr w:type="spellStart"/>
            <w:r w:rsidRPr="00713118">
              <w:rPr>
                <w:rFonts w:ascii="Times New Roman" w:eastAsia="Times New Roman" w:hAnsi="Times New Roman" w:cs="Times New Roman"/>
                <w:color w:val="000000"/>
                <w:sz w:val="28"/>
                <w:szCs w:val="28"/>
                <w:lang w:eastAsia="ru-RU"/>
              </w:rPr>
              <w:t>м.д.ж</w:t>
            </w:r>
            <w:proofErr w:type="spellEnd"/>
            <w:r w:rsidRPr="00713118">
              <w:rPr>
                <w:rFonts w:ascii="Times New Roman" w:eastAsia="Times New Roman" w:hAnsi="Times New Roman" w:cs="Times New Roman"/>
                <w:color w:val="000000"/>
                <w:sz w:val="28"/>
                <w:szCs w:val="28"/>
                <w:lang w:eastAsia="ru-RU"/>
              </w:rPr>
              <w:t>.)</w:t>
            </w:r>
          </w:p>
        </w:tc>
        <w:tc>
          <w:tcPr>
            <w:tcW w:w="1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03" w:name="100238"/>
            <w:bookmarkEnd w:id="103"/>
            <w:r w:rsidRPr="00713118">
              <w:rPr>
                <w:rFonts w:ascii="Times New Roman" w:eastAsia="Times New Roman" w:hAnsi="Times New Roman" w:cs="Times New Roman"/>
                <w:b/>
                <w:bCs/>
                <w:color w:val="333333"/>
                <w:sz w:val="28"/>
                <w:szCs w:val="28"/>
                <w:lang w:eastAsia="ru-RU"/>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04" w:name="100239"/>
            <w:bookmarkEnd w:id="104"/>
            <w:r w:rsidRPr="00713118">
              <w:rPr>
                <w:rFonts w:ascii="Times New Roman" w:eastAsia="Times New Roman" w:hAnsi="Times New Roman" w:cs="Times New Roman"/>
                <w:b/>
                <w:bCs/>
                <w:color w:val="333333"/>
                <w:sz w:val="28"/>
                <w:szCs w:val="28"/>
                <w:lang w:eastAsia="ru-RU"/>
              </w:rPr>
              <w:t>60</w:t>
            </w:r>
          </w:p>
        </w:tc>
      </w:tr>
      <w:tr w:rsidR="000D5258" w:rsidRPr="00713118" w:rsidTr="00FE2FC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105" w:name="100240"/>
            <w:bookmarkEnd w:id="105"/>
            <w:r w:rsidRPr="00713118">
              <w:rPr>
                <w:rFonts w:ascii="Times New Roman" w:eastAsia="Times New Roman" w:hAnsi="Times New Roman" w:cs="Times New Roman"/>
                <w:color w:val="000000"/>
                <w:sz w:val="28"/>
                <w:szCs w:val="28"/>
                <w:lang w:eastAsia="ru-RU"/>
              </w:rPr>
              <w:t>18</w:t>
            </w:r>
          </w:p>
        </w:tc>
        <w:tc>
          <w:tcPr>
            <w:tcW w:w="53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06" w:name="100241"/>
            <w:bookmarkEnd w:id="106"/>
            <w:r w:rsidRPr="00713118">
              <w:rPr>
                <w:rFonts w:ascii="Times New Roman" w:eastAsia="Times New Roman" w:hAnsi="Times New Roman" w:cs="Times New Roman"/>
                <w:color w:val="000000"/>
                <w:sz w:val="28"/>
                <w:szCs w:val="28"/>
                <w:lang w:eastAsia="ru-RU"/>
              </w:rPr>
              <w:t>Сыр</w:t>
            </w:r>
          </w:p>
        </w:tc>
        <w:tc>
          <w:tcPr>
            <w:tcW w:w="1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07" w:name="100242"/>
            <w:bookmarkEnd w:id="107"/>
            <w:r w:rsidRPr="00713118">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08" w:name="100243"/>
            <w:bookmarkEnd w:id="108"/>
            <w:r w:rsidRPr="00713118">
              <w:rPr>
                <w:rFonts w:ascii="Times New Roman" w:eastAsia="Times New Roman" w:hAnsi="Times New Roman" w:cs="Times New Roman"/>
                <w:b/>
                <w:bCs/>
                <w:color w:val="333333"/>
                <w:sz w:val="28"/>
                <w:szCs w:val="28"/>
                <w:lang w:eastAsia="ru-RU"/>
              </w:rPr>
              <w:t>12</w:t>
            </w:r>
          </w:p>
        </w:tc>
      </w:tr>
      <w:tr w:rsidR="000D5258" w:rsidRPr="00713118" w:rsidTr="00FE2FC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109" w:name="100244"/>
            <w:bookmarkEnd w:id="109"/>
            <w:r w:rsidRPr="00713118">
              <w:rPr>
                <w:rFonts w:ascii="Times New Roman" w:eastAsia="Times New Roman" w:hAnsi="Times New Roman" w:cs="Times New Roman"/>
                <w:color w:val="000000"/>
                <w:sz w:val="28"/>
                <w:szCs w:val="28"/>
                <w:lang w:eastAsia="ru-RU"/>
              </w:rPr>
              <w:t>19</w:t>
            </w:r>
          </w:p>
        </w:tc>
        <w:tc>
          <w:tcPr>
            <w:tcW w:w="53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10" w:name="100245"/>
            <w:bookmarkEnd w:id="110"/>
            <w:r w:rsidRPr="00713118">
              <w:rPr>
                <w:rFonts w:ascii="Times New Roman" w:eastAsia="Times New Roman" w:hAnsi="Times New Roman" w:cs="Times New Roman"/>
                <w:color w:val="000000"/>
                <w:sz w:val="28"/>
                <w:szCs w:val="28"/>
                <w:lang w:eastAsia="ru-RU"/>
              </w:rPr>
              <w:t xml:space="preserve">Сметана (не более 15% </w:t>
            </w:r>
            <w:proofErr w:type="spellStart"/>
            <w:r w:rsidRPr="00713118">
              <w:rPr>
                <w:rFonts w:ascii="Times New Roman" w:eastAsia="Times New Roman" w:hAnsi="Times New Roman" w:cs="Times New Roman"/>
                <w:color w:val="000000"/>
                <w:sz w:val="28"/>
                <w:szCs w:val="28"/>
                <w:lang w:eastAsia="ru-RU"/>
              </w:rPr>
              <w:t>м.д.ж</w:t>
            </w:r>
            <w:proofErr w:type="spellEnd"/>
            <w:r w:rsidRPr="00713118">
              <w:rPr>
                <w:rFonts w:ascii="Times New Roman" w:eastAsia="Times New Roman" w:hAnsi="Times New Roman" w:cs="Times New Roman"/>
                <w:color w:val="000000"/>
                <w:sz w:val="28"/>
                <w:szCs w:val="28"/>
                <w:lang w:eastAsia="ru-RU"/>
              </w:rPr>
              <w:t>.)</w:t>
            </w:r>
          </w:p>
        </w:tc>
        <w:tc>
          <w:tcPr>
            <w:tcW w:w="1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11" w:name="100246"/>
            <w:bookmarkEnd w:id="111"/>
            <w:r w:rsidRPr="00713118">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12" w:name="100247"/>
            <w:bookmarkEnd w:id="112"/>
            <w:r w:rsidRPr="00713118">
              <w:rPr>
                <w:rFonts w:ascii="Times New Roman" w:eastAsia="Times New Roman" w:hAnsi="Times New Roman" w:cs="Times New Roman"/>
                <w:b/>
                <w:bCs/>
                <w:color w:val="333333"/>
                <w:sz w:val="28"/>
                <w:szCs w:val="28"/>
                <w:lang w:eastAsia="ru-RU"/>
              </w:rPr>
              <w:t>10</w:t>
            </w:r>
          </w:p>
        </w:tc>
      </w:tr>
      <w:tr w:rsidR="000D5258" w:rsidRPr="00713118" w:rsidTr="00FE2FC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113" w:name="100248"/>
            <w:bookmarkEnd w:id="113"/>
            <w:r w:rsidRPr="00713118">
              <w:rPr>
                <w:rFonts w:ascii="Times New Roman" w:eastAsia="Times New Roman" w:hAnsi="Times New Roman" w:cs="Times New Roman"/>
                <w:color w:val="000000"/>
                <w:sz w:val="28"/>
                <w:szCs w:val="28"/>
                <w:lang w:eastAsia="ru-RU"/>
              </w:rPr>
              <w:t>20</w:t>
            </w:r>
          </w:p>
        </w:tc>
        <w:tc>
          <w:tcPr>
            <w:tcW w:w="53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14" w:name="100249"/>
            <w:bookmarkEnd w:id="114"/>
            <w:r w:rsidRPr="00713118">
              <w:rPr>
                <w:rFonts w:ascii="Times New Roman" w:eastAsia="Times New Roman" w:hAnsi="Times New Roman" w:cs="Times New Roman"/>
                <w:color w:val="000000"/>
                <w:sz w:val="28"/>
                <w:szCs w:val="28"/>
                <w:lang w:eastAsia="ru-RU"/>
              </w:rPr>
              <w:t>Масло сливочное</w:t>
            </w:r>
          </w:p>
        </w:tc>
        <w:tc>
          <w:tcPr>
            <w:tcW w:w="1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15" w:name="100250"/>
            <w:bookmarkEnd w:id="115"/>
            <w:r w:rsidRPr="00713118">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16" w:name="100251"/>
            <w:bookmarkEnd w:id="116"/>
            <w:r w:rsidRPr="00713118">
              <w:rPr>
                <w:rFonts w:ascii="Times New Roman" w:eastAsia="Times New Roman" w:hAnsi="Times New Roman" w:cs="Times New Roman"/>
                <w:b/>
                <w:bCs/>
                <w:color w:val="333333"/>
                <w:sz w:val="28"/>
                <w:szCs w:val="28"/>
                <w:lang w:eastAsia="ru-RU"/>
              </w:rPr>
              <w:t>35</w:t>
            </w:r>
          </w:p>
        </w:tc>
      </w:tr>
      <w:tr w:rsidR="000D5258" w:rsidRPr="00713118" w:rsidTr="00FE2FC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117" w:name="100252"/>
            <w:bookmarkEnd w:id="117"/>
            <w:r w:rsidRPr="00713118">
              <w:rPr>
                <w:rFonts w:ascii="Times New Roman" w:eastAsia="Times New Roman" w:hAnsi="Times New Roman" w:cs="Times New Roman"/>
                <w:color w:val="000000"/>
                <w:sz w:val="28"/>
                <w:szCs w:val="28"/>
                <w:lang w:eastAsia="ru-RU"/>
              </w:rPr>
              <w:t>21</w:t>
            </w:r>
          </w:p>
        </w:tc>
        <w:tc>
          <w:tcPr>
            <w:tcW w:w="53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18" w:name="100253"/>
            <w:bookmarkEnd w:id="118"/>
            <w:r w:rsidRPr="00713118">
              <w:rPr>
                <w:rFonts w:ascii="Times New Roman" w:eastAsia="Times New Roman" w:hAnsi="Times New Roman" w:cs="Times New Roman"/>
                <w:color w:val="000000"/>
                <w:sz w:val="28"/>
                <w:szCs w:val="28"/>
                <w:lang w:eastAsia="ru-RU"/>
              </w:rPr>
              <w:t>Масло растительное</w:t>
            </w:r>
          </w:p>
        </w:tc>
        <w:tc>
          <w:tcPr>
            <w:tcW w:w="1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19" w:name="100254"/>
            <w:bookmarkEnd w:id="119"/>
            <w:r w:rsidRPr="00713118">
              <w:rPr>
                <w:rFonts w:ascii="Times New Roman" w:eastAsia="Times New Roman" w:hAnsi="Times New Roman" w:cs="Times New Roman"/>
                <w:b/>
                <w:bCs/>
                <w:color w:val="333333"/>
                <w:sz w:val="28"/>
                <w:szCs w:val="28"/>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20" w:name="100255"/>
            <w:bookmarkEnd w:id="120"/>
            <w:r w:rsidRPr="00713118">
              <w:rPr>
                <w:rFonts w:ascii="Times New Roman" w:eastAsia="Times New Roman" w:hAnsi="Times New Roman" w:cs="Times New Roman"/>
                <w:b/>
                <w:bCs/>
                <w:color w:val="333333"/>
                <w:sz w:val="28"/>
                <w:szCs w:val="28"/>
                <w:lang w:eastAsia="ru-RU"/>
              </w:rPr>
              <w:t>18</w:t>
            </w:r>
          </w:p>
        </w:tc>
      </w:tr>
      <w:tr w:rsidR="000D5258" w:rsidRPr="00713118" w:rsidTr="00FE2FC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121" w:name="100256"/>
            <w:bookmarkEnd w:id="121"/>
            <w:r w:rsidRPr="00713118">
              <w:rPr>
                <w:rFonts w:ascii="Times New Roman" w:eastAsia="Times New Roman" w:hAnsi="Times New Roman" w:cs="Times New Roman"/>
                <w:color w:val="000000"/>
                <w:sz w:val="28"/>
                <w:szCs w:val="28"/>
                <w:lang w:eastAsia="ru-RU"/>
              </w:rPr>
              <w:t>22</w:t>
            </w:r>
          </w:p>
        </w:tc>
        <w:tc>
          <w:tcPr>
            <w:tcW w:w="53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22" w:name="100257"/>
            <w:bookmarkEnd w:id="122"/>
            <w:r w:rsidRPr="00713118">
              <w:rPr>
                <w:rFonts w:ascii="Times New Roman" w:eastAsia="Times New Roman" w:hAnsi="Times New Roman" w:cs="Times New Roman"/>
                <w:color w:val="000000"/>
                <w:sz w:val="28"/>
                <w:szCs w:val="28"/>
                <w:lang w:eastAsia="ru-RU"/>
              </w:rPr>
              <w:t>Яйцо, шт.</w:t>
            </w:r>
          </w:p>
        </w:tc>
        <w:tc>
          <w:tcPr>
            <w:tcW w:w="1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23" w:name="100258"/>
            <w:bookmarkEnd w:id="123"/>
            <w:r w:rsidRPr="00713118">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24" w:name="100259"/>
            <w:bookmarkEnd w:id="124"/>
            <w:r w:rsidRPr="00713118">
              <w:rPr>
                <w:rFonts w:ascii="Times New Roman" w:eastAsia="Times New Roman" w:hAnsi="Times New Roman" w:cs="Times New Roman"/>
                <w:b/>
                <w:bCs/>
                <w:color w:val="333333"/>
                <w:sz w:val="28"/>
                <w:szCs w:val="28"/>
                <w:lang w:eastAsia="ru-RU"/>
              </w:rPr>
              <w:t>1</w:t>
            </w:r>
          </w:p>
        </w:tc>
      </w:tr>
      <w:tr w:rsidR="000D5258" w:rsidRPr="00713118" w:rsidTr="00FE2FC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125" w:name="100260"/>
            <w:bookmarkEnd w:id="125"/>
            <w:r w:rsidRPr="00713118">
              <w:rPr>
                <w:rFonts w:ascii="Times New Roman" w:eastAsia="Times New Roman" w:hAnsi="Times New Roman" w:cs="Times New Roman"/>
                <w:color w:val="000000"/>
                <w:sz w:val="28"/>
                <w:szCs w:val="28"/>
                <w:lang w:eastAsia="ru-RU"/>
              </w:rPr>
              <w:t>23</w:t>
            </w:r>
          </w:p>
        </w:tc>
        <w:tc>
          <w:tcPr>
            <w:tcW w:w="53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1F01A1">
            <w:pPr>
              <w:spacing w:after="0" w:line="360" w:lineRule="auto"/>
              <w:rPr>
                <w:rFonts w:ascii="Times New Roman" w:eastAsia="Times New Roman" w:hAnsi="Times New Roman" w:cs="Times New Roman"/>
                <w:color w:val="000000"/>
                <w:sz w:val="28"/>
                <w:szCs w:val="28"/>
                <w:lang w:eastAsia="ru-RU"/>
              </w:rPr>
            </w:pPr>
            <w:bookmarkStart w:id="126" w:name="100261"/>
            <w:bookmarkEnd w:id="126"/>
            <w:r w:rsidRPr="00713118">
              <w:rPr>
                <w:rFonts w:ascii="Times New Roman" w:eastAsia="Times New Roman" w:hAnsi="Times New Roman" w:cs="Times New Roman"/>
                <w:color w:val="000000"/>
                <w:sz w:val="28"/>
                <w:szCs w:val="28"/>
                <w:lang w:eastAsia="ru-RU"/>
              </w:rPr>
              <w:t>Сахар</w:t>
            </w:r>
            <w:r w:rsidR="001F01A1">
              <w:rPr>
                <w:rFonts w:ascii="Times New Roman" w:eastAsia="Times New Roman" w:hAnsi="Times New Roman" w:cs="Times New Roman"/>
                <w:color w:val="000000"/>
                <w:sz w:val="28"/>
                <w:szCs w:val="28"/>
                <w:lang w:eastAsia="ru-RU"/>
              </w:rPr>
              <w:t xml:space="preserve"> </w:t>
            </w:r>
            <w:hyperlink r:id="rId7" w:history="1">
              <w:r w:rsidRPr="00713118">
                <w:rPr>
                  <w:rFonts w:ascii="Times New Roman" w:eastAsia="Times New Roman" w:hAnsi="Times New Roman" w:cs="Times New Roman"/>
                  <w:color w:val="8859A8"/>
                  <w:sz w:val="28"/>
                  <w:szCs w:val="28"/>
                  <w:u w:val="single"/>
                  <w:bdr w:val="none" w:sz="0" w:space="0" w:color="auto" w:frame="1"/>
                  <w:lang w:eastAsia="ru-RU"/>
                </w:rPr>
                <w:t>&lt;**&gt;</w:t>
              </w:r>
            </w:hyperlink>
          </w:p>
        </w:tc>
        <w:tc>
          <w:tcPr>
            <w:tcW w:w="1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27" w:name="100262"/>
            <w:bookmarkEnd w:id="127"/>
            <w:r w:rsidRPr="00713118">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28" w:name="100263"/>
            <w:bookmarkEnd w:id="128"/>
            <w:r w:rsidRPr="00713118">
              <w:rPr>
                <w:rFonts w:ascii="Times New Roman" w:eastAsia="Times New Roman" w:hAnsi="Times New Roman" w:cs="Times New Roman"/>
                <w:b/>
                <w:bCs/>
                <w:color w:val="333333"/>
                <w:sz w:val="28"/>
                <w:szCs w:val="28"/>
                <w:lang w:eastAsia="ru-RU"/>
              </w:rPr>
              <w:t>35</w:t>
            </w:r>
          </w:p>
        </w:tc>
      </w:tr>
      <w:tr w:rsidR="000D5258" w:rsidRPr="00713118" w:rsidTr="00FE2FC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129" w:name="100264"/>
            <w:bookmarkEnd w:id="129"/>
            <w:r w:rsidRPr="00713118">
              <w:rPr>
                <w:rFonts w:ascii="Times New Roman" w:eastAsia="Times New Roman" w:hAnsi="Times New Roman" w:cs="Times New Roman"/>
                <w:color w:val="000000"/>
                <w:sz w:val="28"/>
                <w:szCs w:val="28"/>
                <w:lang w:eastAsia="ru-RU"/>
              </w:rPr>
              <w:t>24</w:t>
            </w:r>
          </w:p>
        </w:tc>
        <w:tc>
          <w:tcPr>
            <w:tcW w:w="53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30" w:name="100265"/>
            <w:bookmarkEnd w:id="130"/>
            <w:r w:rsidRPr="00713118">
              <w:rPr>
                <w:rFonts w:ascii="Times New Roman" w:eastAsia="Times New Roman" w:hAnsi="Times New Roman" w:cs="Times New Roman"/>
                <w:color w:val="000000"/>
                <w:sz w:val="28"/>
                <w:szCs w:val="28"/>
                <w:lang w:eastAsia="ru-RU"/>
              </w:rPr>
              <w:t>Кондитерские изделия</w:t>
            </w:r>
          </w:p>
        </w:tc>
        <w:tc>
          <w:tcPr>
            <w:tcW w:w="1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31" w:name="100266"/>
            <w:bookmarkEnd w:id="131"/>
            <w:r w:rsidRPr="00713118">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32" w:name="100267"/>
            <w:bookmarkEnd w:id="132"/>
            <w:r w:rsidRPr="00713118">
              <w:rPr>
                <w:rFonts w:ascii="Times New Roman" w:eastAsia="Times New Roman" w:hAnsi="Times New Roman" w:cs="Times New Roman"/>
                <w:b/>
                <w:bCs/>
                <w:color w:val="333333"/>
                <w:sz w:val="28"/>
                <w:szCs w:val="28"/>
                <w:lang w:eastAsia="ru-RU"/>
              </w:rPr>
              <w:t>15</w:t>
            </w:r>
          </w:p>
        </w:tc>
      </w:tr>
      <w:tr w:rsidR="000D5258" w:rsidRPr="00713118" w:rsidTr="00FE2FC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133" w:name="100268"/>
            <w:bookmarkEnd w:id="133"/>
            <w:r w:rsidRPr="00713118">
              <w:rPr>
                <w:rFonts w:ascii="Times New Roman" w:eastAsia="Times New Roman" w:hAnsi="Times New Roman" w:cs="Times New Roman"/>
                <w:color w:val="000000"/>
                <w:sz w:val="28"/>
                <w:szCs w:val="28"/>
                <w:lang w:eastAsia="ru-RU"/>
              </w:rPr>
              <w:t>25</w:t>
            </w:r>
          </w:p>
        </w:tc>
        <w:tc>
          <w:tcPr>
            <w:tcW w:w="53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34" w:name="100269"/>
            <w:bookmarkEnd w:id="134"/>
            <w:r w:rsidRPr="00713118">
              <w:rPr>
                <w:rFonts w:ascii="Times New Roman" w:eastAsia="Times New Roman" w:hAnsi="Times New Roman" w:cs="Times New Roman"/>
                <w:color w:val="000000"/>
                <w:sz w:val="28"/>
                <w:szCs w:val="28"/>
                <w:lang w:eastAsia="ru-RU"/>
              </w:rPr>
              <w:t>Чай</w:t>
            </w:r>
          </w:p>
        </w:tc>
        <w:tc>
          <w:tcPr>
            <w:tcW w:w="1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35" w:name="100270"/>
            <w:bookmarkEnd w:id="135"/>
            <w:r w:rsidRPr="00713118">
              <w:rPr>
                <w:rFonts w:ascii="Times New Roman" w:eastAsia="Times New Roman" w:hAnsi="Times New Roman" w:cs="Times New Roman"/>
                <w:b/>
                <w:bCs/>
                <w:color w:val="333333"/>
                <w:sz w:val="28"/>
                <w:szCs w:val="28"/>
                <w:lang w:eastAsia="ru-RU"/>
              </w:rPr>
              <w:t>0,4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36" w:name="100271"/>
            <w:bookmarkEnd w:id="136"/>
            <w:r w:rsidRPr="00713118">
              <w:rPr>
                <w:rFonts w:ascii="Times New Roman" w:eastAsia="Times New Roman" w:hAnsi="Times New Roman" w:cs="Times New Roman"/>
                <w:b/>
                <w:bCs/>
                <w:color w:val="333333"/>
                <w:sz w:val="28"/>
                <w:szCs w:val="28"/>
                <w:lang w:eastAsia="ru-RU"/>
              </w:rPr>
              <w:t>0,4</w:t>
            </w:r>
          </w:p>
        </w:tc>
      </w:tr>
      <w:tr w:rsidR="000D5258" w:rsidRPr="00713118" w:rsidTr="00FE2FC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137" w:name="100272"/>
            <w:bookmarkEnd w:id="137"/>
            <w:r w:rsidRPr="00713118">
              <w:rPr>
                <w:rFonts w:ascii="Times New Roman" w:eastAsia="Times New Roman" w:hAnsi="Times New Roman" w:cs="Times New Roman"/>
                <w:color w:val="000000"/>
                <w:sz w:val="28"/>
                <w:szCs w:val="28"/>
                <w:lang w:eastAsia="ru-RU"/>
              </w:rPr>
              <w:t>26</w:t>
            </w:r>
          </w:p>
        </w:tc>
        <w:tc>
          <w:tcPr>
            <w:tcW w:w="53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38" w:name="100273"/>
            <w:bookmarkEnd w:id="138"/>
            <w:r w:rsidRPr="00713118">
              <w:rPr>
                <w:rFonts w:ascii="Times New Roman" w:eastAsia="Times New Roman" w:hAnsi="Times New Roman" w:cs="Times New Roman"/>
                <w:color w:val="000000"/>
                <w:sz w:val="28"/>
                <w:szCs w:val="28"/>
                <w:lang w:eastAsia="ru-RU"/>
              </w:rPr>
              <w:t>Какао-порошок</w:t>
            </w:r>
          </w:p>
        </w:tc>
        <w:tc>
          <w:tcPr>
            <w:tcW w:w="1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39" w:name="100274"/>
            <w:bookmarkEnd w:id="139"/>
            <w:r w:rsidRPr="00713118">
              <w:rPr>
                <w:rFonts w:ascii="Times New Roman" w:eastAsia="Times New Roman" w:hAnsi="Times New Roman" w:cs="Times New Roman"/>
                <w:b/>
                <w:bCs/>
                <w:color w:val="333333"/>
                <w:sz w:val="28"/>
                <w:szCs w:val="28"/>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40" w:name="100275"/>
            <w:bookmarkEnd w:id="140"/>
            <w:r w:rsidRPr="00713118">
              <w:rPr>
                <w:rFonts w:ascii="Times New Roman" w:eastAsia="Times New Roman" w:hAnsi="Times New Roman" w:cs="Times New Roman"/>
                <w:b/>
                <w:bCs/>
                <w:color w:val="333333"/>
                <w:sz w:val="28"/>
                <w:szCs w:val="28"/>
                <w:lang w:eastAsia="ru-RU"/>
              </w:rPr>
              <w:t>1,2</w:t>
            </w:r>
          </w:p>
        </w:tc>
      </w:tr>
      <w:tr w:rsidR="000D5258" w:rsidRPr="00713118" w:rsidTr="00FE2FC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141" w:name="100276"/>
            <w:bookmarkEnd w:id="141"/>
            <w:r w:rsidRPr="00713118">
              <w:rPr>
                <w:rFonts w:ascii="Times New Roman" w:eastAsia="Times New Roman" w:hAnsi="Times New Roman" w:cs="Times New Roman"/>
                <w:color w:val="000000"/>
                <w:sz w:val="28"/>
                <w:szCs w:val="28"/>
                <w:lang w:eastAsia="ru-RU"/>
              </w:rPr>
              <w:lastRenderedPageBreak/>
              <w:t>27</w:t>
            </w:r>
          </w:p>
        </w:tc>
        <w:tc>
          <w:tcPr>
            <w:tcW w:w="53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42" w:name="100277"/>
            <w:bookmarkEnd w:id="142"/>
            <w:r w:rsidRPr="00713118">
              <w:rPr>
                <w:rFonts w:ascii="Times New Roman" w:eastAsia="Times New Roman" w:hAnsi="Times New Roman" w:cs="Times New Roman"/>
                <w:color w:val="000000"/>
                <w:sz w:val="28"/>
                <w:szCs w:val="28"/>
                <w:lang w:eastAsia="ru-RU"/>
              </w:rPr>
              <w:t>Кофейный напиток</w:t>
            </w:r>
          </w:p>
        </w:tc>
        <w:tc>
          <w:tcPr>
            <w:tcW w:w="1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43" w:name="100278"/>
            <w:bookmarkEnd w:id="143"/>
            <w:r w:rsidRPr="00713118">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44" w:name="100279"/>
            <w:bookmarkEnd w:id="144"/>
            <w:r w:rsidRPr="00713118">
              <w:rPr>
                <w:rFonts w:ascii="Times New Roman" w:eastAsia="Times New Roman" w:hAnsi="Times New Roman" w:cs="Times New Roman"/>
                <w:b/>
                <w:bCs/>
                <w:color w:val="333333"/>
                <w:sz w:val="28"/>
                <w:szCs w:val="28"/>
                <w:lang w:eastAsia="ru-RU"/>
              </w:rPr>
              <w:t>2</w:t>
            </w:r>
          </w:p>
        </w:tc>
      </w:tr>
      <w:tr w:rsidR="000D5258" w:rsidRPr="00713118" w:rsidTr="00FE2FC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145" w:name="100280"/>
            <w:bookmarkEnd w:id="145"/>
            <w:r w:rsidRPr="00713118">
              <w:rPr>
                <w:rFonts w:ascii="Times New Roman" w:eastAsia="Times New Roman" w:hAnsi="Times New Roman" w:cs="Times New Roman"/>
                <w:color w:val="000000"/>
                <w:sz w:val="28"/>
                <w:szCs w:val="28"/>
                <w:lang w:eastAsia="ru-RU"/>
              </w:rPr>
              <w:t>28</w:t>
            </w:r>
          </w:p>
        </w:tc>
        <w:tc>
          <w:tcPr>
            <w:tcW w:w="53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46" w:name="100281"/>
            <w:bookmarkEnd w:id="146"/>
            <w:r w:rsidRPr="00713118">
              <w:rPr>
                <w:rFonts w:ascii="Times New Roman" w:eastAsia="Times New Roman" w:hAnsi="Times New Roman" w:cs="Times New Roman"/>
                <w:color w:val="000000"/>
                <w:sz w:val="28"/>
                <w:szCs w:val="28"/>
                <w:lang w:eastAsia="ru-RU"/>
              </w:rPr>
              <w:t>Дрожжи хлебопекарные</w:t>
            </w:r>
          </w:p>
        </w:tc>
        <w:tc>
          <w:tcPr>
            <w:tcW w:w="1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47" w:name="100282"/>
            <w:bookmarkEnd w:id="147"/>
            <w:r w:rsidRPr="00713118">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48" w:name="100283"/>
            <w:bookmarkEnd w:id="148"/>
            <w:r w:rsidRPr="00713118">
              <w:rPr>
                <w:rFonts w:ascii="Times New Roman" w:eastAsia="Times New Roman" w:hAnsi="Times New Roman" w:cs="Times New Roman"/>
                <w:b/>
                <w:bCs/>
                <w:color w:val="333333"/>
                <w:sz w:val="28"/>
                <w:szCs w:val="28"/>
                <w:lang w:eastAsia="ru-RU"/>
              </w:rPr>
              <w:t>2</w:t>
            </w:r>
          </w:p>
        </w:tc>
      </w:tr>
      <w:tr w:rsidR="000D5258" w:rsidRPr="00713118" w:rsidTr="00FE2FC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149" w:name="100284"/>
            <w:bookmarkEnd w:id="149"/>
            <w:r w:rsidRPr="00713118">
              <w:rPr>
                <w:rFonts w:ascii="Times New Roman" w:eastAsia="Times New Roman" w:hAnsi="Times New Roman" w:cs="Times New Roman"/>
                <w:color w:val="000000"/>
                <w:sz w:val="28"/>
                <w:szCs w:val="28"/>
                <w:lang w:eastAsia="ru-RU"/>
              </w:rPr>
              <w:t>29</w:t>
            </w:r>
          </w:p>
        </w:tc>
        <w:tc>
          <w:tcPr>
            <w:tcW w:w="53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50" w:name="100285"/>
            <w:bookmarkEnd w:id="150"/>
            <w:r w:rsidRPr="00713118">
              <w:rPr>
                <w:rFonts w:ascii="Times New Roman" w:eastAsia="Times New Roman" w:hAnsi="Times New Roman" w:cs="Times New Roman"/>
                <w:color w:val="000000"/>
                <w:sz w:val="28"/>
                <w:szCs w:val="28"/>
                <w:lang w:eastAsia="ru-RU"/>
              </w:rPr>
              <w:t>Крахмал</w:t>
            </w:r>
          </w:p>
        </w:tc>
        <w:tc>
          <w:tcPr>
            <w:tcW w:w="1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51" w:name="100286"/>
            <w:bookmarkEnd w:id="151"/>
            <w:r w:rsidRPr="00713118">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52" w:name="100287"/>
            <w:bookmarkEnd w:id="152"/>
            <w:r w:rsidRPr="00713118">
              <w:rPr>
                <w:rFonts w:ascii="Times New Roman" w:eastAsia="Times New Roman" w:hAnsi="Times New Roman" w:cs="Times New Roman"/>
                <w:b/>
                <w:bCs/>
                <w:color w:val="333333"/>
                <w:sz w:val="28"/>
                <w:szCs w:val="28"/>
                <w:lang w:eastAsia="ru-RU"/>
              </w:rPr>
              <w:t>4</w:t>
            </w:r>
          </w:p>
        </w:tc>
      </w:tr>
      <w:tr w:rsidR="000D5258" w:rsidRPr="00713118" w:rsidTr="00FE2FC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153" w:name="100288"/>
            <w:bookmarkEnd w:id="153"/>
            <w:r w:rsidRPr="00713118">
              <w:rPr>
                <w:rFonts w:ascii="Times New Roman" w:eastAsia="Times New Roman" w:hAnsi="Times New Roman" w:cs="Times New Roman"/>
                <w:color w:val="000000"/>
                <w:sz w:val="28"/>
                <w:szCs w:val="28"/>
                <w:lang w:eastAsia="ru-RU"/>
              </w:rPr>
              <w:t>30</w:t>
            </w:r>
          </w:p>
        </w:tc>
        <w:tc>
          <w:tcPr>
            <w:tcW w:w="53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54" w:name="100289"/>
            <w:bookmarkEnd w:id="154"/>
            <w:r w:rsidRPr="00713118">
              <w:rPr>
                <w:rFonts w:ascii="Times New Roman" w:eastAsia="Times New Roman" w:hAnsi="Times New Roman" w:cs="Times New Roman"/>
                <w:color w:val="000000"/>
                <w:sz w:val="28"/>
                <w:szCs w:val="28"/>
                <w:lang w:eastAsia="ru-RU"/>
              </w:rPr>
              <w:t>Соль пищевая поваренная йодированная</w:t>
            </w:r>
          </w:p>
        </w:tc>
        <w:tc>
          <w:tcPr>
            <w:tcW w:w="1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55" w:name="100290"/>
            <w:bookmarkEnd w:id="155"/>
            <w:r w:rsidRPr="00713118">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56" w:name="100291"/>
            <w:bookmarkEnd w:id="156"/>
            <w:r w:rsidRPr="00713118">
              <w:rPr>
                <w:rFonts w:ascii="Times New Roman" w:eastAsia="Times New Roman" w:hAnsi="Times New Roman" w:cs="Times New Roman"/>
                <w:b/>
                <w:bCs/>
                <w:color w:val="333333"/>
                <w:sz w:val="28"/>
                <w:szCs w:val="28"/>
                <w:lang w:eastAsia="ru-RU"/>
              </w:rPr>
              <w:t>5</w:t>
            </w:r>
          </w:p>
        </w:tc>
      </w:tr>
      <w:tr w:rsidR="000D5258" w:rsidRPr="00713118" w:rsidTr="00FE2FC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157" w:name="100292"/>
            <w:bookmarkEnd w:id="157"/>
            <w:r w:rsidRPr="00713118">
              <w:rPr>
                <w:rFonts w:ascii="Times New Roman" w:eastAsia="Times New Roman" w:hAnsi="Times New Roman" w:cs="Times New Roman"/>
                <w:color w:val="000000"/>
                <w:sz w:val="28"/>
                <w:szCs w:val="28"/>
                <w:lang w:eastAsia="ru-RU"/>
              </w:rPr>
              <w:t>31</w:t>
            </w:r>
          </w:p>
        </w:tc>
        <w:tc>
          <w:tcPr>
            <w:tcW w:w="53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58" w:name="100293"/>
            <w:bookmarkEnd w:id="158"/>
            <w:r w:rsidRPr="00713118">
              <w:rPr>
                <w:rFonts w:ascii="Times New Roman" w:eastAsia="Times New Roman" w:hAnsi="Times New Roman" w:cs="Times New Roman"/>
                <w:color w:val="000000"/>
                <w:sz w:val="28"/>
                <w:szCs w:val="28"/>
                <w:lang w:eastAsia="ru-RU"/>
              </w:rPr>
              <w:t>Специи</w:t>
            </w:r>
          </w:p>
        </w:tc>
        <w:tc>
          <w:tcPr>
            <w:tcW w:w="1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59" w:name="100294"/>
            <w:bookmarkEnd w:id="159"/>
            <w:r w:rsidRPr="00713118">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60" w:name="100295"/>
            <w:bookmarkEnd w:id="160"/>
            <w:r w:rsidRPr="00713118">
              <w:rPr>
                <w:rFonts w:ascii="Times New Roman" w:eastAsia="Times New Roman" w:hAnsi="Times New Roman" w:cs="Times New Roman"/>
                <w:b/>
                <w:bCs/>
                <w:color w:val="333333"/>
                <w:sz w:val="28"/>
                <w:szCs w:val="28"/>
                <w:lang w:eastAsia="ru-RU"/>
              </w:rPr>
              <w:t>2</w:t>
            </w:r>
          </w:p>
        </w:tc>
      </w:tr>
    </w:tbl>
    <w:p w:rsidR="001F01A1" w:rsidRPr="001F01A1" w:rsidRDefault="001F01A1" w:rsidP="001F01A1">
      <w:pPr>
        <w:spacing w:after="0" w:line="360" w:lineRule="auto"/>
        <w:ind w:firstLine="709"/>
        <w:jc w:val="both"/>
        <w:rPr>
          <w:rFonts w:ascii="Times New Roman" w:hAnsi="Times New Roman" w:cs="Times New Roman"/>
          <w:sz w:val="12"/>
          <w:szCs w:val="28"/>
        </w:rPr>
      </w:pPr>
    </w:p>
    <w:p w:rsidR="005E1BAF" w:rsidRPr="00713118" w:rsidRDefault="00CE4D94" w:rsidP="005016D5">
      <w:pPr>
        <w:spacing w:after="0" w:line="336"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Примечание: в период проведения спортивных соревнований, сборов (игр), слетов и т.п. нормы питания должны быть увеличены не менее чем на 10%.</w:t>
      </w:r>
    </w:p>
    <w:p w:rsidR="005E1BAF" w:rsidRPr="00713118" w:rsidRDefault="00CE4D94" w:rsidP="005016D5">
      <w:pPr>
        <w:spacing w:after="0" w:line="336"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 соленые и квашеные овощи </w:t>
      </w:r>
      <w:r w:rsidR="001F01A1">
        <w:rPr>
          <w:rFonts w:ascii="Times New Roman" w:hAnsi="Times New Roman" w:cs="Times New Roman"/>
          <w:sz w:val="28"/>
          <w:szCs w:val="28"/>
        </w:rPr>
        <w:t>–</w:t>
      </w:r>
      <w:r w:rsidRPr="00713118">
        <w:rPr>
          <w:rFonts w:ascii="Times New Roman" w:hAnsi="Times New Roman" w:cs="Times New Roman"/>
          <w:sz w:val="28"/>
          <w:szCs w:val="28"/>
        </w:rPr>
        <w:t xml:space="preserve"> не</w:t>
      </w:r>
      <w:r w:rsidR="001F01A1">
        <w:rPr>
          <w:rFonts w:ascii="Times New Roman" w:hAnsi="Times New Roman" w:cs="Times New Roman"/>
          <w:sz w:val="28"/>
          <w:szCs w:val="28"/>
        </w:rPr>
        <w:t xml:space="preserve"> </w:t>
      </w:r>
      <w:r w:rsidRPr="00713118">
        <w:rPr>
          <w:rFonts w:ascii="Times New Roman" w:hAnsi="Times New Roman" w:cs="Times New Roman"/>
          <w:sz w:val="28"/>
          <w:szCs w:val="28"/>
        </w:rPr>
        <w:t xml:space="preserve">более 10% от общего количества овощей. </w:t>
      </w:r>
    </w:p>
    <w:p w:rsidR="005E1BAF" w:rsidRPr="00713118" w:rsidRDefault="00CE4D94" w:rsidP="005016D5">
      <w:pPr>
        <w:spacing w:after="0" w:line="336"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 в том числе для приготовления блюд и напитков, в случае использования пищевой продукции промышленного выпуска, содержащих </w:t>
      </w:r>
      <w:proofErr w:type="spellStart"/>
      <w:r w:rsidRPr="00713118">
        <w:rPr>
          <w:rFonts w:ascii="Times New Roman" w:hAnsi="Times New Roman" w:cs="Times New Roman"/>
          <w:sz w:val="28"/>
          <w:szCs w:val="28"/>
        </w:rPr>
        <w:t>caxap</w:t>
      </w:r>
      <w:proofErr w:type="spellEnd"/>
      <w:r w:rsidRPr="00713118">
        <w:rPr>
          <w:rFonts w:ascii="Times New Roman" w:hAnsi="Times New Roman" w:cs="Times New Roman"/>
          <w:sz w:val="28"/>
          <w:szCs w:val="28"/>
        </w:rPr>
        <w:t xml:space="preserve">, выдача </w:t>
      </w:r>
      <w:proofErr w:type="spellStart"/>
      <w:r w:rsidRPr="00713118">
        <w:rPr>
          <w:rFonts w:ascii="Times New Roman" w:hAnsi="Times New Roman" w:cs="Times New Roman"/>
          <w:sz w:val="28"/>
          <w:szCs w:val="28"/>
        </w:rPr>
        <w:t>caxapa</w:t>
      </w:r>
      <w:proofErr w:type="spellEnd"/>
      <w:r w:rsidRPr="00713118">
        <w:rPr>
          <w:rFonts w:ascii="Times New Roman" w:hAnsi="Times New Roman" w:cs="Times New Roman"/>
          <w:sz w:val="28"/>
          <w:szCs w:val="28"/>
        </w:rPr>
        <w:t xml:space="preserve"> должна быть уменьшена в зависимости от его содержания в </w:t>
      </w:r>
      <w:r w:rsidR="005E1BAF" w:rsidRPr="00713118">
        <w:rPr>
          <w:rFonts w:ascii="Times New Roman" w:hAnsi="Times New Roman" w:cs="Times New Roman"/>
          <w:sz w:val="28"/>
          <w:szCs w:val="28"/>
        </w:rPr>
        <w:t>используемом готовой пищевой продукции.</w:t>
      </w:r>
    </w:p>
    <w:p w:rsidR="00CE4D94" w:rsidRPr="00713118" w:rsidRDefault="005E1BAF" w:rsidP="001F01A1">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Для обучающихся, нуждающихся в лечебном питании, разрабатывается отдельное меню в соответствии с утвержденным набором продуктов для данной патологии. В исключительных случаях (нарушение графика подвоза, отсутствие необходимого запаса продуктов и т.п.) может проводиться замена блюд. Заменяемые продукты (блюда) должны быть аналогичны заменяемому продукту (блюду) по пищевым и биологически активным веществам.</w:t>
      </w:r>
    </w:p>
    <w:p w:rsidR="000D5258" w:rsidRDefault="005E1BAF" w:rsidP="005016D5">
      <w:pPr>
        <w:spacing w:after="0" w:line="240" w:lineRule="auto"/>
        <w:ind w:firstLine="709"/>
        <w:jc w:val="center"/>
        <w:rPr>
          <w:rFonts w:ascii="Times New Roman" w:hAnsi="Times New Roman" w:cs="Times New Roman"/>
          <w:b/>
          <w:sz w:val="28"/>
          <w:szCs w:val="28"/>
        </w:rPr>
      </w:pPr>
      <w:r w:rsidRPr="001F01A1">
        <w:rPr>
          <w:rFonts w:ascii="Times New Roman" w:hAnsi="Times New Roman" w:cs="Times New Roman"/>
          <w:b/>
          <w:sz w:val="28"/>
          <w:szCs w:val="28"/>
        </w:rPr>
        <w:t>Таблица 3. Таблица замены пищевой продукции в граммах (нетто) с учетом их пищевой ценности</w:t>
      </w:r>
    </w:p>
    <w:p w:rsidR="001F01A1" w:rsidRPr="001F01A1" w:rsidRDefault="001F01A1" w:rsidP="005016D5">
      <w:pPr>
        <w:spacing w:after="0" w:line="240" w:lineRule="auto"/>
        <w:ind w:firstLine="709"/>
        <w:jc w:val="center"/>
        <w:rPr>
          <w:rFonts w:ascii="Times New Roman" w:hAnsi="Times New Roman" w:cs="Times New Roman"/>
          <w:b/>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2829"/>
        <w:gridCol w:w="1132"/>
        <w:gridCol w:w="4412"/>
        <w:gridCol w:w="1132"/>
      </w:tblGrid>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300" w:line="360" w:lineRule="auto"/>
              <w:jc w:val="center"/>
              <w:rPr>
                <w:rFonts w:ascii="Times New Roman" w:eastAsia="Times New Roman" w:hAnsi="Times New Roman" w:cs="Times New Roman"/>
                <w:b/>
                <w:bCs/>
                <w:color w:val="333333"/>
                <w:sz w:val="28"/>
                <w:szCs w:val="28"/>
                <w:lang w:eastAsia="ru-RU"/>
              </w:rPr>
            </w:pPr>
            <w:r w:rsidRPr="00713118">
              <w:rPr>
                <w:rFonts w:ascii="Times New Roman" w:eastAsia="Times New Roman" w:hAnsi="Times New Roman" w:cs="Times New Roman"/>
                <w:b/>
                <w:bCs/>
                <w:color w:val="333333"/>
                <w:sz w:val="28"/>
                <w:szCs w:val="28"/>
                <w:lang w:eastAsia="ru-RU"/>
              </w:rPr>
              <w:t>Вид пищевой продукции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61" w:name="101190"/>
            <w:bookmarkEnd w:id="161"/>
            <w:r w:rsidRPr="00713118">
              <w:rPr>
                <w:rFonts w:ascii="Times New Roman" w:eastAsia="Times New Roman" w:hAnsi="Times New Roman" w:cs="Times New Roman"/>
                <w:b/>
                <w:bCs/>
                <w:color w:val="333333"/>
                <w:sz w:val="28"/>
                <w:szCs w:val="28"/>
                <w:lang w:eastAsia="ru-RU"/>
              </w:rPr>
              <w:t>Масса, г</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62" w:name="101191"/>
            <w:bookmarkEnd w:id="162"/>
            <w:r w:rsidRPr="00713118">
              <w:rPr>
                <w:rFonts w:ascii="Times New Roman" w:eastAsia="Times New Roman" w:hAnsi="Times New Roman" w:cs="Times New Roman"/>
                <w:b/>
                <w:bCs/>
                <w:color w:val="333333"/>
                <w:sz w:val="28"/>
                <w:szCs w:val="28"/>
                <w:lang w:eastAsia="ru-RU"/>
              </w:rPr>
              <w:t>Вид пищевой продукции-заменитель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63" w:name="101192"/>
            <w:bookmarkEnd w:id="163"/>
            <w:r w:rsidRPr="00713118">
              <w:rPr>
                <w:rFonts w:ascii="Times New Roman" w:eastAsia="Times New Roman" w:hAnsi="Times New Roman" w:cs="Times New Roman"/>
                <w:b/>
                <w:bCs/>
                <w:color w:val="333333"/>
                <w:sz w:val="28"/>
                <w:szCs w:val="28"/>
                <w:lang w:eastAsia="ru-RU"/>
              </w:rPr>
              <w:t>Масса, г</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64" w:name="101193"/>
            <w:bookmarkEnd w:id="164"/>
            <w:r w:rsidRPr="00713118">
              <w:rPr>
                <w:rFonts w:ascii="Times New Roman" w:eastAsia="Times New Roman" w:hAnsi="Times New Roman" w:cs="Times New Roman"/>
                <w:color w:val="000000"/>
                <w:sz w:val="28"/>
                <w:szCs w:val="28"/>
                <w:lang w:eastAsia="ru-RU"/>
              </w:rPr>
              <w:t>Мясо говядины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65" w:name="101194"/>
            <w:bookmarkEnd w:id="165"/>
            <w:r w:rsidRPr="00713118">
              <w:rPr>
                <w:rFonts w:ascii="Times New Roman" w:eastAsia="Times New Roman" w:hAnsi="Times New Roman" w:cs="Times New Roman"/>
                <w:b/>
                <w:bCs/>
                <w:color w:val="333333"/>
                <w:sz w:val="28"/>
                <w:szCs w:val="28"/>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66" w:name="101195"/>
            <w:bookmarkEnd w:id="166"/>
            <w:r w:rsidRPr="00713118">
              <w:rPr>
                <w:rFonts w:ascii="Times New Roman" w:eastAsia="Times New Roman" w:hAnsi="Times New Roman" w:cs="Times New Roman"/>
                <w:color w:val="000000"/>
                <w:sz w:val="28"/>
                <w:szCs w:val="28"/>
                <w:lang w:eastAsia="ru-RU"/>
              </w:rPr>
              <w:t>Мясо кролика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67" w:name="101196"/>
            <w:bookmarkEnd w:id="167"/>
            <w:r w:rsidRPr="00713118">
              <w:rPr>
                <w:rFonts w:ascii="Times New Roman" w:eastAsia="Times New Roman" w:hAnsi="Times New Roman" w:cs="Times New Roman"/>
                <w:b/>
                <w:bCs/>
                <w:color w:val="333333"/>
                <w:sz w:val="28"/>
                <w:szCs w:val="28"/>
                <w:lang w:eastAsia="ru-RU"/>
              </w:rPr>
              <w:t>96</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68" w:name="101197"/>
            <w:bookmarkEnd w:id="168"/>
            <w:r w:rsidRPr="00713118">
              <w:rPr>
                <w:rFonts w:ascii="Times New Roman" w:eastAsia="Times New Roman" w:hAnsi="Times New Roman" w:cs="Times New Roman"/>
                <w:color w:val="000000"/>
                <w:sz w:val="28"/>
                <w:szCs w:val="28"/>
                <w:lang w:eastAsia="ru-RU"/>
              </w:rPr>
              <w:t>Печень говяжья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69" w:name="101198"/>
            <w:bookmarkEnd w:id="169"/>
            <w:r w:rsidRPr="00713118">
              <w:rPr>
                <w:rFonts w:ascii="Times New Roman" w:eastAsia="Times New Roman" w:hAnsi="Times New Roman" w:cs="Times New Roman"/>
                <w:b/>
                <w:bCs/>
                <w:color w:val="333333"/>
                <w:sz w:val="28"/>
                <w:szCs w:val="28"/>
                <w:lang w:eastAsia="ru-RU"/>
              </w:rPr>
              <w:t>116</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70" w:name="101199"/>
            <w:bookmarkEnd w:id="170"/>
            <w:r w:rsidRPr="00713118">
              <w:rPr>
                <w:rFonts w:ascii="Times New Roman" w:eastAsia="Times New Roman" w:hAnsi="Times New Roman" w:cs="Times New Roman"/>
                <w:color w:val="000000"/>
                <w:sz w:val="28"/>
                <w:szCs w:val="28"/>
                <w:lang w:eastAsia="ru-RU"/>
              </w:rPr>
              <w:t>Мясо птицы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71" w:name="101200"/>
            <w:bookmarkEnd w:id="171"/>
            <w:r w:rsidRPr="00713118">
              <w:rPr>
                <w:rFonts w:ascii="Times New Roman" w:eastAsia="Times New Roman" w:hAnsi="Times New Roman" w:cs="Times New Roman"/>
                <w:b/>
                <w:bCs/>
                <w:color w:val="333333"/>
                <w:sz w:val="28"/>
                <w:szCs w:val="28"/>
                <w:lang w:eastAsia="ru-RU"/>
              </w:rPr>
              <w:t>97</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72" w:name="101201"/>
            <w:bookmarkEnd w:id="172"/>
            <w:r w:rsidRPr="00713118">
              <w:rPr>
                <w:rFonts w:ascii="Times New Roman" w:eastAsia="Times New Roman" w:hAnsi="Times New Roman" w:cs="Times New Roman"/>
                <w:color w:val="000000"/>
                <w:sz w:val="28"/>
                <w:szCs w:val="28"/>
                <w:lang w:eastAsia="ru-RU"/>
              </w:rPr>
              <w:t>Рыба (филе)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73" w:name="101202"/>
            <w:bookmarkEnd w:id="173"/>
            <w:r w:rsidRPr="00713118">
              <w:rPr>
                <w:rFonts w:ascii="Times New Roman" w:eastAsia="Times New Roman" w:hAnsi="Times New Roman" w:cs="Times New Roman"/>
                <w:b/>
                <w:bCs/>
                <w:color w:val="333333"/>
                <w:sz w:val="28"/>
                <w:szCs w:val="28"/>
                <w:lang w:eastAsia="ru-RU"/>
              </w:rPr>
              <w:t>120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74" w:name="101203"/>
            <w:bookmarkEnd w:id="174"/>
            <w:r w:rsidRPr="00713118">
              <w:rPr>
                <w:rFonts w:ascii="Times New Roman" w:eastAsia="Times New Roman" w:hAnsi="Times New Roman" w:cs="Times New Roman"/>
                <w:color w:val="000000"/>
                <w:sz w:val="28"/>
                <w:szCs w:val="28"/>
                <w:lang w:eastAsia="ru-RU"/>
              </w:rPr>
              <w:t>Творог 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75" w:name="101204"/>
            <w:bookmarkEnd w:id="175"/>
            <w:r w:rsidRPr="00713118">
              <w:rPr>
                <w:rFonts w:ascii="Times New Roman" w:eastAsia="Times New Roman" w:hAnsi="Times New Roman" w:cs="Times New Roman"/>
                <w:b/>
                <w:bCs/>
                <w:color w:val="333333"/>
                <w:sz w:val="28"/>
                <w:szCs w:val="28"/>
                <w:lang w:eastAsia="ru-RU"/>
              </w:rPr>
              <w:t>120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76" w:name="101205"/>
            <w:bookmarkEnd w:id="176"/>
            <w:r w:rsidRPr="00713118">
              <w:rPr>
                <w:rFonts w:ascii="Times New Roman" w:eastAsia="Times New Roman" w:hAnsi="Times New Roman" w:cs="Times New Roman"/>
                <w:color w:val="000000"/>
                <w:sz w:val="28"/>
                <w:szCs w:val="28"/>
                <w:lang w:eastAsia="ru-RU"/>
              </w:rPr>
              <w:t>Баранина II кат.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77" w:name="101206"/>
            <w:bookmarkEnd w:id="177"/>
            <w:r w:rsidRPr="00713118">
              <w:rPr>
                <w:rFonts w:ascii="Times New Roman" w:eastAsia="Times New Roman" w:hAnsi="Times New Roman" w:cs="Times New Roman"/>
                <w:b/>
                <w:bCs/>
                <w:color w:val="333333"/>
                <w:sz w:val="28"/>
                <w:szCs w:val="28"/>
                <w:lang w:eastAsia="ru-RU"/>
              </w:rPr>
              <w:t>97</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78" w:name="101207"/>
            <w:bookmarkEnd w:id="178"/>
            <w:r w:rsidRPr="00713118">
              <w:rPr>
                <w:rFonts w:ascii="Times New Roman" w:eastAsia="Times New Roman" w:hAnsi="Times New Roman" w:cs="Times New Roman"/>
                <w:color w:val="000000"/>
                <w:sz w:val="28"/>
                <w:szCs w:val="28"/>
                <w:lang w:eastAsia="ru-RU"/>
              </w:rPr>
              <w:t>Конина I кат.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79" w:name="101208"/>
            <w:bookmarkEnd w:id="179"/>
            <w:r w:rsidRPr="00713118">
              <w:rPr>
                <w:rFonts w:ascii="Times New Roman" w:eastAsia="Times New Roman" w:hAnsi="Times New Roman" w:cs="Times New Roman"/>
                <w:b/>
                <w:bCs/>
                <w:color w:val="333333"/>
                <w:sz w:val="28"/>
                <w:szCs w:val="28"/>
                <w:lang w:eastAsia="ru-RU"/>
              </w:rPr>
              <w:t>104</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80" w:name="101209"/>
            <w:bookmarkEnd w:id="180"/>
            <w:r w:rsidRPr="00713118">
              <w:rPr>
                <w:rFonts w:ascii="Times New Roman" w:eastAsia="Times New Roman" w:hAnsi="Times New Roman" w:cs="Times New Roman"/>
                <w:color w:val="000000"/>
                <w:sz w:val="28"/>
                <w:szCs w:val="28"/>
                <w:lang w:eastAsia="ru-RU"/>
              </w:rPr>
              <w:t>Мясо лося (промышленного производства)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81" w:name="101210"/>
            <w:bookmarkEnd w:id="181"/>
            <w:r w:rsidRPr="00713118">
              <w:rPr>
                <w:rFonts w:ascii="Times New Roman" w:eastAsia="Times New Roman" w:hAnsi="Times New Roman" w:cs="Times New Roman"/>
                <w:b/>
                <w:bCs/>
                <w:color w:val="333333"/>
                <w:sz w:val="28"/>
                <w:szCs w:val="28"/>
                <w:lang w:eastAsia="ru-RU"/>
              </w:rPr>
              <w:t>95</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82" w:name="101211"/>
            <w:bookmarkEnd w:id="182"/>
            <w:r w:rsidRPr="00713118">
              <w:rPr>
                <w:rFonts w:ascii="Times New Roman" w:eastAsia="Times New Roman" w:hAnsi="Times New Roman" w:cs="Times New Roman"/>
                <w:color w:val="000000"/>
                <w:sz w:val="28"/>
                <w:szCs w:val="28"/>
                <w:lang w:eastAsia="ru-RU"/>
              </w:rPr>
              <w:t>Оленина (промышленного производства)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83" w:name="101212"/>
            <w:bookmarkEnd w:id="183"/>
            <w:r w:rsidRPr="00713118">
              <w:rPr>
                <w:rFonts w:ascii="Times New Roman" w:eastAsia="Times New Roman" w:hAnsi="Times New Roman" w:cs="Times New Roman"/>
                <w:b/>
                <w:bCs/>
                <w:color w:val="333333"/>
                <w:sz w:val="28"/>
                <w:szCs w:val="28"/>
                <w:lang w:eastAsia="ru-RU"/>
              </w:rPr>
              <w:t>104</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84" w:name="101213"/>
            <w:bookmarkEnd w:id="184"/>
            <w:r w:rsidRPr="00713118">
              <w:rPr>
                <w:rFonts w:ascii="Times New Roman" w:eastAsia="Times New Roman" w:hAnsi="Times New Roman" w:cs="Times New Roman"/>
                <w:color w:val="000000"/>
                <w:sz w:val="28"/>
                <w:szCs w:val="28"/>
                <w:lang w:eastAsia="ru-RU"/>
              </w:rPr>
              <w:t>Консервы мясные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85" w:name="101214"/>
            <w:bookmarkEnd w:id="185"/>
            <w:r w:rsidRPr="00713118">
              <w:rPr>
                <w:rFonts w:ascii="Times New Roman" w:eastAsia="Times New Roman" w:hAnsi="Times New Roman" w:cs="Times New Roman"/>
                <w:b/>
                <w:bCs/>
                <w:color w:val="333333"/>
                <w:sz w:val="28"/>
                <w:szCs w:val="28"/>
                <w:lang w:eastAsia="ru-RU"/>
              </w:rPr>
              <w:t>120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86" w:name="101215"/>
            <w:bookmarkEnd w:id="186"/>
            <w:r w:rsidRPr="00713118">
              <w:rPr>
                <w:rFonts w:ascii="Times New Roman" w:eastAsia="Times New Roman" w:hAnsi="Times New Roman" w:cs="Times New Roman"/>
                <w:color w:val="000000"/>
                <w:sz w:val="28"/>
                <w:szCs w:val="28"/>
                <w:lang w:eastAsia="ru-RU"/>
              </w:rPr>
              <w:t xml:space="preserve">Молоко питьевое 3,2% </w:t>
            </w:r>
            <w:proofErr w:type="spellStart"/>
            <w:r w:rsidRPr="00713118">
              <w:rPr>
                <w:rFonts w:ascii="Times New Roman" w:eastAsia="Times New Roman" w:hAnsi="Times New Roman" w:cs="Times New Roman"/>
                <w:color w:val="000000"/>
                <w:sz w:val="28"/>
                <w:szCs w:val="28"/>
                <w:lang w:eastAsia="ru-RU"/>
              </w:rPr>
              <w:t>м.д.ж</w:t>
            </w:r>
            <w:proofErr w:type="spellEnd"/>
            <w:r w:rsidRPr="00713118">
              <w:rPr>
                <w:rFonts w:ascii="Times New Roman" w:eastAsia="Times New Roman" w:hAnsi="Times New Roman" w:cs="Times New Roman"/>
                <w:color w:val="000000"/>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87" w:name="101216"/>
            <w:bookmarkEnd w:id="187"/>
            <w:r w:rsidRPr="00713118">
              <w:rPr>
                <w:rFonts w:ascii="Times New Roman" w:eastAsia="Times New Roman" w:hAnsi="Times New Roman" w:cs="Times New Roman"/>
                <w:b/>
                <w:bCs/>
                <w:color w:val="333333"/>
                <w:sz w:val="28"/>
                <w:szCs w:val="28"/>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88" w:name="101217"/>
            <w:bookmarkEnd w:id="188"/>
            <w:r w:rsidRPr="00713118">
              <w:rPr>
                <w:rFonts w:ascii="Times New Roman" w:eastAsia="Times New Roman" w:hAnsi="Times New Roman" w:cs="Times New Roman"/>
                <w:color w:val="000000"/>
                <w:sz w:val="28"/>
                <w:szCs w:val="28"/>
                <w:lang w:eastAsia="ru-RU"/>
              </w:rPr>
              <w:t>Творог 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89" w:name="101218"/>
            <w:bookmarkEnd w:id="189"/>
            <w:r w:rsidRPr="00713118">
              <w:rPr>
                <w:rFonts w:ascii="Times New Roman" w:eastAsia="Times New Roman" w:hAnsi="Times New Roman" w:cs="Times New Roman"/>
                <w:b/>
                <w:bCs/>
                <w:color w:val="333333"/>
                <w:sz w:val="28"/>
                <w:szCs w:val="28"/>
                <w:lang w:eastAsia="ru-RU"/>
              </w:rPr>
              <w:t>20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90" w:name="101219"/>
            <w:bookmarkEnd w:id="190"/>
            <w:r w:rsidRPr="00713118">
              <w:rPr>
                <w:rFonts w:ascii="Times New Roman" w:eastAsia="Times New Roman" w:hAnsi="Times New Roman" w:cs="Times New Roman"/>
                <w:color w:val="000000"/>
                <w:sz w:val="28"/>
                <w:szCs w:val="28"/>
                <w:lang w:eastAsia="ru-RU"/>
              </w:rPr>
              <w:t>Мясо (говядина I кат.)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91" w:name="101220"/>
            <w:bookmarkEnd w:id="191"/>
            <w:r w:rsidRPr="00713118">
              <w:rPr>
                <w:rFonts w:ascii="Times New Roman" w:eastAsia="Times New Roman" w:hAnsi="Times New Roman" w:cs="Times New Roman"/>
                <w:b/>
                <w:bCs/>
                <w:color w:val="333333"/>
                <w:sz w:val="28"/>
                <w:szCs w:val="28"/>
                <w:lang w:eastAsia="ru-RU"/>
              </w:rPr>
              <w:t>15</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92" w:name="101221"/>
            <w:bookmarkEnd w:id="192"/>
            <w:r w:rsidRPr="00713118">
              <w:rPr>
                <w:rFonts w:ascii="Times New Roman" w:eastAsia="Times New Roman" w:hAnsi="Times New Roman" w:cs="Times New Roman"/>
                <w:color w:val="000000"/>
                <w:sz w:val="28"/>
                <w:szCs w:val="28"/>
                <w:lang w:eastAsia="ru-RU"/>
              </w:rPr>
              <w:t>Мясо (говядина II кат.)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93" w:name="101222"/>
            <w:bookmarkEnd w:id="193"/>
            <w:r w:rsidRPr="00713118">
              <w:rPr>
                <w:rFonts w:ascii="Times New Roman" w:eastAsia="Times New Roman" w:hAnsi="Times New Roman" w:cs="Times New Roman"/>
                <w:b/>
                <w:bCs/>
                <w:color w:val="333333"/>
                <w:sz w:val="28"/>
                <w:szCs w:val="28"/>
                <w:lang w:eastAsia="ru-RU"/>
              </w:rPr>
              <w:t>15</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94" w:name="101223"/>
            <w:bookmarkEnd w:id="194"/>
            <w:r w:rsidRPr="00713118">
              <w:rPr>
                <w:rFonts w:ascii="Times New Roman" w:eastAsia="Times New Roman" w:hAnsi="Times New Roman" w:cs="Times New Roman"/>
                <w:color w:val="000000"/>
                <w:sz w:val="28"/>
                <w:szCs w:val="28"/>
                <w:lang w:eastAsia="ru-RU"/>
              </w:rPr>
              <w:t>Рыба (филе)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95" w:name="101224"/>
            <w:bookmarkEnd w:id="195"/>
            <w:r w:rsidRPr="00713118">
              <w:rPr>
                <w:rFonts w:ascii="Times New Roman" w:eastAsia="Times New Roman" w:hAnsi="Times New Roman" w:cs="Times New Roman"/>
                <w:b/>
                <w:bCs/>
                <w:color w:val="333333"/>
                <w:sz w:val="28"/>
                <w:szCs w:val="28"/>
                <w:lang w:eastAsia="ru-RU"/>
              </w:rPr>
              <w:t>20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96" w:name="101225"/>
            <w:bookmarkEnd w:id="196"/>
            <w:r w:rsidRPr="00713118">
              <w:rPr>
                <w:rFonts w:ascii="Times New Roman" w:eastAsia="Times New Roman" w:hAnsi="Times New Roman" w:cs="Times New Roman"/>
                <w:color w:val="000000"/>
                <w:sz w:val="28"/>
                <w:szCs w:val="28"/>
                <w:lang w:eastAsia="ru-RU"/>
              </w:rPr>
              <w:t>Сыр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97" w:name="101226"/>
            <w:bookmarkEnd w:id="197"/>
            <w:r w:rsidRPr="00713118">
              <w:rPr>
                <w:rFonts w:ascii="Times New Roman" w:eastAsia="Times New Roman" w:hAnsi="Times New Roman" w:cs="Times New Roman"/>
                <w:b/>
                <w:bCs/>
                <w:color w:val="333333"/>
                <w:sz w:val="28"/>
                <w:szCs w:val="28"/>
                <w:lang w:eastAsia="ru-RU"/>
              </w:rPr>
              <w:t>10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98" w:name="101227"/>
            <w:bookmarkEnd w:id="198"/>
            <w:r w:rsidRPr="00713118">
              <w:rPr>
                <w:rFonts w:ascii="Times New Roman" w:eastAsia="Times New Roman" w:hAnsi="Times New Roman" w:cs="Times New Roman"/>
                <w:color w:val="000000"/>
                <w:sz w:val="28"/>
                <w:szCs w:val="28"/>
                <w:lang w:eastAsia="ru-RU"/>
              </w:rPr>
              <w:t>Яйцо куриное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99" w:name="101228"/>
            <w:bookmarkEnd w:id="199"/>
            <w:r w:rsidRPr="00713118">
              <w:rPr>
                <w:rFonts w:ascii="Times New Roman" w:eastAsia="Times New Roman" w:hAnsi="Times New Roman" w:cs="Times New Roman"/>
                <w:b/>
                <w:bCs/>
                <w:color w:val="333333"/>
                <w:sz w:val="28"/>
                <w:szCs w:val="28"/>
                <w:lang w:eastAsia="ru-RU"/>
              </w:rPr>
              <w:t>20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00" w:name="101229"/>
            <w:bookmarkEnd w:id="200"/>
            <w:r w:rsidRPr="00713118">
              <w:rPr>
                <w:rFonts w:ascii="Times New Roman" w:eastAsia="Times New Roman" w:hAnsi="Times New Roman" w:cs="Times New Roman"/>
                <w:color w:val="000000"/>
                <w:sz w:val="28"/>
                <w:szCs w:val="28"/>
                <w:lang w:eastAsia="ru-RU"/>
              </w:rPr>
              <w:t>Творог 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01" w:name="101230"/>
            <w:bookmarkEnd w:id="201"/>
            <w:r w:rsidRPr="00713118">
              <w:rPr>
                <w:rFonts w:ascii="Times New Roman" w:eastAsia="Times New Roman" w:hAnsi="Times New Roman" w:cs="Times New Roman"/>
                <w:b/>
                <w:bCs/>
                <w:color w:val="333333"/>
                <w:sz w:val="28"/>
                <w:szCs w:val="28"/>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02" w:name="101231"/>
            <w:bookmarkEnd w:id="202"/>
            <w:r w:rsidRPr="00713118">
              <w:rPr>
                <w:rFonts w:ascii="Times New Roman" w:eastAsia="Times New Roman" w:hAnsi="Times New Roman" w:cs="Times New Roman"/>
                <w:color w:val="000000"/>
                <w:sz w:val="28"/>
                <w:szCs w:val="28"/>
                <w:lang w:eastAsia="ru-RU"/>
              </w:rPr>
              <w:t>Мясо говядина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03" w:name="101232"/>
            <w:bookmarkEnd w:id="203"/>
            <w:r w:rsidRPr="00713118">
              <w:rPr>
                <w:rFonts w:ascii="Times New Roman" w:eastAsia="Times New Roman" w:hAnsi="Times New Roman" w:cs="Times New Roman"/>
                <w:b/>
                <w:bCs/>
                <w:color w:val="333333"/>
                <w:sz w:val="28"/>
                <w:szCs w:val="28"/>
                <w:lang w:eastAsia="ru-RU"/>
              </w:rPr>
              <w:t>90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04" w:name="101233"/>
            <w:bookmarkEnd w:id="204"/>
            <w:r w:rsidRPr="00713118">
              <w:rPr>
                <w:rFonts w:ascii="Times New Roman" w:eastAsia="Times New Roman" w:hAnsi="Times New Roman" w:cs="Times New Roman"/>
                <w:color w:val="000000"/>
                <w:sz w:val="28"/>
                <w:szCs w:val="28"/>
                <w:lang w:eastAsia="ru-RU"/>
              </w:rPr>
              <w:t>Рыба (филе)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05" w:name="101234"/>
            <w:bookmarkEnd w:id="205"/>
            <w:r w:rsidRPr="00713118">
              <w:rPr>
                <w:rFonts w:ascii="Times New Roman" w:eastAsia="Times New Roman" w:hAnsi="Times New Roman" w:cs="Times New Roman"/>
                <w:b/>
                <w:bCs/>
                <w:color w:val="333333"/>
                <w:sz w:val="28"/>
                <w:szCs w:val="28"/>
                <w:lang w:eastAsia="ru-RU"/>
              </w:rPr>
              <w:t>100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06" w:name="101235"/>
            <w:bookmarkEnd w:id="206"/>
            <w:r w:rsidRPr="00713118">
              <w:rPr>
                <w:rFonts w:ascii="Times New Roman" w:eastAsia="Times New Roman" w:hAnsi="Times New Roman" w:cs="Times New Roman"/>
                <w:color w:val="000000"/>
                <w:sz w:val="28"/>
                <w:szCs w:val="28"/>
                <w:lang w:eastAsia="ru-RU"/>
              </w:rPr>
              <w:t>Яйцо куриное (1 шт.)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07" w:name="101236"/>
            <w:bookmarkEnd w:id="207"/>
            <w:r w:rsidRPr="00713118">
              <w:rPr>
                <w:rFonts w:ascii="Times New Roman" w:eastAsia="Times New Roman" w:hAnsi="Times New Roman" w:cs="Times New Roman"/>
                <w:b/>
                <w:bCs/>
                <w:color w:val="333333"/>
                <w:sz w:val="28"/>
                <w:szCs w:val="28"/>
                <w:lang w:eastAsia="ru-RU"/>
              </w:rPr>
              <w:t>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08" w:name="101237"/>
            <w:bookmarkEnd w:id="208"/>
            <w:r w:rsidRPr="00713118">
              <w:rPr>
                <w:rFonts w:ascii="Times New Roman" w:eastAsia="Times New Roman" w:hAnsi="Times New Roman" w:cs="Times New Roman"/>
                <w:color w:val="000000"/>
                <w:sz w:val="28"/>
                <w:szCs w:val="28"/>
                <w:lang w:eastAsia="ru-RU"/>
              </w:rPr>
              <w:t>Творог 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09" w:name="101238"/>
            <w:bookmarkEnd w:id="209"/>
            <w:r w:rsidRPr="00713118">
              <w:rPr>
                <w:rFonts w:ascii="Times New Roman" w:eastAsia="Times New Roman" w:hAnsi="Times New Roman" w:cs="Times New Roman"/>
                <w:b/>
                <w:bCs/>
                <w:color w:val="333333"/>
                <w:sz w:val="28"/>
                <w:szCs w:val="28"/>
                <w:lang w:eastAsia="ru-RU"/>
              </w:rPr>
              <w:t>30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10" w:name="101239"/>
            <w:bookmarkEnd w:id="210"/>
            <w:r w:rsidRPr="00713118">
              <w:rPr>
                <w:rFonts w:ascii="Times New Roman" w:eastAsia="Times New Roman" w:hAnsi="Times New Roman" w:cs="Times New Roman"/>
                <w:color w:val="000000"/>
                <w:sz w:val="28"/>
                <w:szCs w:val="28"/>
                <w:lang w:eastAsia="ru-RU"/>
              </w:rPr>
              <w:t>Мясо (говядина)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11" w:name="101240"/>
            <w:bookmarkEnd w:id="211"/>
            <w:r w:rsidRPr="00713118">
              <w:rPr>
                <w:rFonts w:ascii="Times New Roman" w:eastAsia="Times New Roman" w:hAnsi="Times New Roman" w:cs="Times New Roman"/>
                <w:b/>
                <w:bCs/>
                <w:color w:val="333333"/>
                <w:sz w:val="28"/>
                <w:szCs w:val="28"/>
                <w:lang w:eastAsia="ru-RU"/>
              </w:rPr>
              <w:t>30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12" w:name="101241"/>
            <w:bookmarkEnd w:id="212"/>
            <w:r w:rsidRPr="00713118">
              <w:rPr>
                <w:rFonts w:ascii="Times New Roman" w:eastAsia="Times New Roman" w:hAnsi="Times New Roman" w:cs="Times New Roman"/>
                <w:color w:val="000000"/>
                <w:sz w:val="28"/>
                <w:szCs w:val="28"/>
                <w:lang w:eastAsia="ru-RU"/>
              </w:rPr>
              <w:t>Рыба (филе)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13" w:name="101242"/>
            <w:bookmarkEnd w:id="213"/>
            <w:r w:rsidRPr="00713118">
              <w:rPr>
                <w:rFonts w:ascii="Times New Roman" w:eastAsia="Times New Roman" w:hAnsi="Times New Roman" w:cs="Times New Roman"/>
                <w:b/>
                <w:bCs/>
                <w:color w:val="333333"/>
                <w:sz w:val="28"/>
                <w:szCs w:val="28"/>
                <w:lang w:eastAsia="ru-RU"/>
              </w:rPr>
              <w:t>35</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14" w:name="101243"/>
            <w:bookmarkEnd w:id="214"/>
            <w:r w:rsidRPr="00713118">
              <w:rPr>
                <w:rFonts w:ascii="Times New Roman" w:eastAsia="Times New Roman" w:hAnsi="Times New Roman" w:cs="Times New Roman"/>
                <w:color w:val="000000"/>
                <w:sz w:val="28"/>
                <w:szCs w:val="28"/>
                <w:lang w:eastAsia="ru-RU"/>
              </w:rPr>
              <w:t>Молоко цельное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15" w:name="101244"/>
            <w:bookmarkEnd w:id="215"/>
            <w:r w:rsidRPr="00713118">
              <w:rPr>
                <w:rFonts w:ascii="Times New Roman" w:eastAsia="Times New Roman" w:hAnsi="Times New Roman" w:cs="Times New Roman"/>
                <w:b/>
                <w:bCs/>
                <w:color w:val="333333"/>
                <w:sz w:val="28"/>
                <w:szCs w:val="28"/>
                <w:lang w:eastAsia="ru-RU"/>
              </w:rPr>
              <w:t>200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16" w:name="101245"/>
            <w:bookmarkEnd w:id="216"/>
            <w:r w:rsidRPr="00713118">
              <w:rPr>
                <w:rFonts w:ascii="Times New Roman" w:eastAsia="Times New Roman" w:hAnsi="Times New Roman" w:cs="Times New Roman"/>
                <w:color w:val="000000"/>
                <w:sz w:val="28"/>
                <w:szCs w:val="28"/>
                <w:lang w:eastAsia="ru-RU"/>
              </w:rPr>
              <w:t>Сыр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17" w:name="101246"/>
            <w:bookmarkEnd w:id="217"/>
            <w:r w:rsidRPr="00713118">
              <w:rPr>
                <w:rFonts w:ascii="Times New Roman" w:eastAsia="Times New Roman" w:hAnsi="Times New Roman" w:cs="Times New Roman"/>
                <w:b/>
                <w:bCs/>
                <w:color w:val="333333"/>
                <w:sz w:val="28"/>
                <w:szCs w:val="28"/>
                <w:lang w:eastAsia="ru-RU"/>
              </w:rPr>
              <w:t>20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18" w:name="101247"/>
            <w:bookmarkEnd w:id="218"/>
            <w:r w:rsidRPr="00713118">
              <w:rPr>
                <w:rFonts w:ascii="Times New Roman" w:eastAsia="Times New Roman" w:hAnsi="Times New Roman" w:cs="Times New Roman"/>
                <w:color w:val="000000"/>
                <w:sz w:val="28"/>
                <w:szCs w:val="28"/>
                <w:lang w:eastAsia="ru-RU"/>
              </w:rPr>
              <w:t>Рыба (филе)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19" w:name="101248"/>
            <w:bookmarkEnd w:id="219"/>
            <w:r w:rsidRPr="00713118">
              <w:rPr>
                <w:rFonts w:ascii="Times New Roman" w:eastAsia="Times New Roman" w:hAnsi="Times New Roman" w:cs="Times New Roman"/>
                <w:b/>
                <w:bCs/>
                <w:color w:val="333333"/>
                <w:sz w:val="28"/>
                <w:szCs w:val="28"/>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20" w:name="101249"/>
            <w:bookmarkEnd w:id="220"/>
            <w:r w:rsidRPr="00713118">
              <w:rPr>
                <w:rFonts w:ascii="Times New Roman" w:eastAsia="Times New Roman" w:hAnsi="Times New Roman" w:cs="Times New Roman"/>
                <w:color w:val="000000"/>
                <w:sz w:val="28"/>
                <w:szCs w:val="28"/>
                <w:lang w:eastAsia="ru-RU"/>
              </w:rPr>
              <w:t>Мясо (говядина)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21" w:name="101250"/>
            <w:bookmarkEnd w:id="221"/>
            <w:r w:rsidRPr="00713118">
              <w:rPr>
                <w:rFonts w:ascii="Times New Roman" w:eastAsia="Times New Roman" w:hAnsi="Times New Roman" w:cs="Times New Roman"/>
                <w:b/>
                <w:bCs/>
                <w:color w:val="333333"/>
                <w:sz w:val="28"/>
                <w:szCs w:val="28"/>
                <w:lang w:eastAsia="ru-RU"/>
              </w:rPr>
              <w:t>85</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22" w:name="101251"/>
            <w:bookmarkEnd w:id="222"/>
            <w:r w:rsidRPr="00713118">
              <w:rPr>
                <w:rFonts w:ascii="Times New Roman" w:eastAsia="Times New Roman" w:hAnsi="Times New Roman" w:cs="Times New Roman"/>
                <w:color w:val="000000"/>
                <w:sz w:val="28"/>
                <w:szCs w:val="28"/>
                <w:lang w:eastAsia="ru-RU"/>
              </w:rPr>
              <w:t>Творог 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23" w:name="101252"/>
            <w:bookmarkEnd w:id="223"/>
            <w:r w:rsidRPr="00713118">
              <w:rPr>
                <w:rFonts w:ascii="Times New Roman" w:eastAsia="Times New Roman" w:hAnsi="Times New Roman" w:cs="Times New Roman"/>
                <w:b/>
                <w:bCs/>
                <w:color w:val="333333"/>
                <w:sz w:val="28"/>
                <w:szCs w:val="28"/>
                <w:lang w:eastAsia="ru-RU"/>
              </w:rPr>
              <w:t>100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24" w:name="101253"/>
            <w:bookmarkEnd w:id="224"/>
            <w:r w:rsidRPr="00713118">
              <w:rPr>
                <w:rFonts w:ascii="Times New Roman" w:eastAsia="Times New Roman" w:hAnsi="Times New Roman" w:cs="Times New Roman"/>
                <w:color w:val="000000"/>
                <w:sz w:val="28"/>
                <w:szCs w:val="28"/>
                <w:lang w:eastAsia="ru-RU"/>
              </w:rPr>
              <w:t>Картофель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25" w:name="101254"/>
            <w:bookmarkEnd w:id="225"/>
            <w:r w:rsidRPr="00713118">
              <w:rPr>
                <w:rFonts w:ascii="Times New Roman" w:eastAsia="Times New Roman" w:hAnsi="Times New Roman" w:cs="Times New Roman"/>
                <w:b/>
                <w:bCs/>
                <w:color w:val="333333"/>
                <w:sz w:val="28"/>
                <w:szCs w:val="28"/>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26" w:name="101255"/>
            <w:bookmarkEnd w:id="226"/>
            <w:r w:rsidRPr="00713118">
              <w:rPr>
                <w:rFonts w:ascii="Times New Roman" w:eastAsia="Times New Roman" w:hAnsi="Times New Roman" w:cs="Times New Roman"/>
                <w:color w:val="000000"/>
                <w:sz w:val="28"/>
                <w:szCs w:val="28"/>
                <w:lang w:eastAsia="ru-RU"/>
              </w:rPr>
              <w:t>Капуста белокочанная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27" w:name="101256"/>
            <w:bookmarkEnd w:id="227"/>
            <w:r w:rsidRPr="00713118">
              <w:rPr>
                <w:rFonts w:ascii="Times New Roman" w:eastAsia="Times New Roman" w:hAnsi="Times New Roman" w:cs="Times New Roman"/>
                <w:b/>
                <w:bCs/>
                <w:color w:val="333333"/>
                <w:sz w:val="28"/>
                <w:szCs w:val="28"/>
                <w:lang w:eastAsia="ru-RU"/>
              </w:rPr>
              <w:t>370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28" w:name="101257"/>
            <w:bookmarkEnd w:id="228"/>
            <w:r w:rsidRPr="00713118">
              <w:rPr>
                <w:rFonts w:ascii="Times New Roman" w:eastAsia="Times New Roman" w:hAnsi="Times New Roman" w:cs="Times New Roman"/>
                <w:color w:val="000000"/>
                <w:sz w:val="28"/>
                <w:szCs w:val="28"/>
                <w:lang w:eastAsia="ru-RU"/>
              </w:rPr>
              <w:t>Капуста цветная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29" w:name="101258"/>
            <w:bookmarkEnd w:id="229"/>
            <w:r w:rsidRPr="00713118">
              <w:rPr>
                <w:rFonts w:ascii="Times New Roman" w:eastAsia="Times New Roman" w:hAnsi="Times New Roman" w:cs="Times New Roman"/>
                <w:b/>
                <w:bCs/>
                <w:color w:val="333333"/>
                <w:sz w:val="28"/>
                <w:szCs w:val="28"/>
                <w:lang w:eastAsia="ru-RU"/>
              </w:rPr>
              <w:t>80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30" w:name="101259"/>
            <w:bookmarkEnd w:id="230"/>
            <w:r w:rsidRPr="00713118">
              <w:rPr>
                <w:rFonts w:ascii="Times New Roman" w:eastAsia="Times New Roman" w:hAnsi="Times New Roman" w:cs="Times New Roman"/>
                <w:color w:val="000000"/>
                <w:sz w:val="28"/>
                <w:szCs w:val="28"/>
                <w:lang w:eastAsia="ru-RU"/>
              </w:rPr>
              <w:t>Морковь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31" w:name="101260"/>
            <w:bookmarkEnd w:id="231"/>
            <w:r w:rsidRPr="00713118">
              <w:rPr>
                <w:rFonts w:ascii="Times New Roman" w:eastAsia="Times New Roman" w:hAnsi="Times New Roman" w:cs="Times New Roman"/>
                <w:b/>
                <w:bCs/>
                <w:color w:val="333333"/>
                <w:sz w:val="28"/>
                <w:szCs w:val="28"/>
                <w:lang w:eastAsia="ru-RU"/>
              </w:rPr>
              <w:t>240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32" w:name="101261"/>
            <w:bookmarkEnd w:id="232"/>
            <w:r w:rsidRPr="00713118">
              <w:rPr>
                <w:rFonts w:ascii="Times New Roman" w:eastAsia="Times New Roman" w:hAnsi="Times New Roman" w:cs="Times New Roman"/>
                <w:color w:val="000000"/>
                <w:sz w:val="28"/>
                <w:szCs w:val="28"/>
                <w:lang w:eastAsia="ru-RU"/>
              </w:rPr>
              <w:t>Свекла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33" w:name="101262"/>
            <w:bookmarkEnd w:id="233"/>
            <w:r w:rsidRPr="00713118">
              <w:rPr>
                <w:rFonts w:ascii="Times New Roman" w:eastAsia="Times New Roman" w:hAnsi="Times New Roman" w:cs="Times New Roman"/>
                <w:b/>
                <w:bCs/>
                <w:color w:val="333333"/>
                <w:sz w:val="28"/>
                <w:szCs w:val="28"/>
                <w:lang w:eastAsia="ru-RU"/>
              </w:rPr>
              <w:t>190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34" w:name="101263"/>
            <w:bookmarkEnd w:id="234"/>
            <w:r w:rsidRPr="00713118">
              <w:rPr>
                <w:rFonts w:ascii="Times New Roman" w:eastAsia="Times New Roman" w:hAnsi="Times New Roman" w:cs="Times New Roman"/>
                <w:color w:val="000000"/>
                <w:sz w:val="28"/>
                <w:szCs w:val="28"/>
                <w:lang w:eastAsia="ru-RU"/>
              </w:rPr>
              <w:t>Бобы (фасоль), в том числе консервированные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35" w:name="101264"/>
            <w:bookmarkEnd w:id="235"/>
            <w:r w:rsidRPr="00713118">
              <w:rPr>
                <w:rFonts w:ascii="Times New Roman" w:eastAsia="Times New Roman" w:hAnsi="Times New Roman" w:cs="Times New Roman"/>
                <w:b/>
                <w:bCs/>
                <w:color w:val="333333"/>
                <w:sz w:val="28"/>
                <w:szCs w:val="28"/>
                <w:lang w:eastAsia="ru-RU"/>
              </w:rPr>
              <w:t>33</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36" w:name="101265"/>
            <w:bookmarkEnd w:id="236"/>
            <w:r w:rsidRPr="00713118">
              <w:rPr>
                <w:rFonts w:ascii="Times New Roman" w:eastAsia="Times New Roman" w:hAnsi="Times New Roman" w:cs="Times New Roman"/>
                <w:color w:val="000000"/>
                <w:sz w:val="28"/>
                <w:szCs w:val="28"/>
                <w:lang w:eastAsia="ru-RU"/>
              </w:rPr>
              <w:t>Горошек зеленый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37" w:name="101266"/>
            <w:bookmarkEnd w:id="237"/>
            <w:r w:rsidRPr="00713118">
              <w:rPr>
                <w:rFonts w:ascii="Times New Roman" w:eastAsia="Times New Roman" w:hAnsi="Times New Roman" w:cs="Times New Roman"/>
                <w:b/>
                <w:bCs/>
                <w:color w:val="333333"/>
                <w:sz w:val="28"/>
                <w:szCs w:val="28"/>
                <w:lang w:eastAsia="ru-RU"/>
              </w:rPr>
              <w:t>40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38" w:name="101267"/>
            <w:bookmarkEnd w:id="238"/>
            <w:r w:rsidRPr="00713118">
              <w:rPr>
                <w:rFonts w:ascii="Times New Roman" w:eastAsia="Times New Roman" w:hAnsi="Times New Roman" w:cs="Times New Roman"/>
                <w:color w:val="000000"/>
                <w:sz w:val="28"/>
                <w:szCs w:val="28"/>
                <w:lang w:eastAsia="ru-RU"/>
              </w:rPr>
              <w:t>Горошек зеленый консервированный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39" w:name="101268"/>
            <w:bookmarkEnd w:id="239"/>
            <w:r w:rsidRPr="00713118">
              <w:rPr>
                <w:rFonts w:ascii="Times New Roman" w:eastAsia="Times New Roman" w:hAnsi="Times New Roman" w:cs="Times New Roman"/>
                <w:b/>
                <w:bCs/>
                <w:color w:val="333333"/>
                <w:sz w:val="28"/>
                <w:szCs w:val="28"/>
                <w:lang w:eastAsia="ru-RU"/>
              </w:rPr>
              <w:t>64</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40" w:name="101269"/>
            <w:bookmarkEnd w:id="240"/>
            <w:r w:rsidRPr="00713118">
              <w:rPr>
                <w:rFonts w:ascii="Times New Roman" w:eastAsia="Times New Roman" w:hAnsi="Times New Roman" w:cs="Times New Roman"/>
                <w:color w:val="000000"/>
                <w:sz w:val="28"/>
                <w:szCs w:val="28"/>
                <w:lang w:eastAsia="ru-RU"/>
              </w:rPr>
              <w:t>Кабачки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41" w:name="101270"/>
            <w:bookmarkEnd w:id="241"/>
            <w:r w:rsidRPr="00713118">
              <w:rPr>
                <w:rFonts w:ascii="Times New Roman" w:eastAsia="Times New Roman" w:hAnsi="Times New Roman" w:cs="Times New Roman"/>
                <w:b/>
                <w:bCs/>
                <w:color w:val="333333"/>
                <w:sz w:val="28"/>
                <w:szCs w:val="28"/>
                <w:lang w:eastAsia="ru-RU"/>
              </w:rPr>
              <w:t>300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42" w:name="101271"/>
            <w:bookmarkEnd w:id="242"/>
            <w:r w:rsidRPr="00713118">
              <w:rPr>
                <w:rFonts w:ascii="Times New Roman" w:eastAsia="Times New Roman" w:hAnsi="Times New Roman" w:cs="Times New Roman"/>
                <w:color w:val="000000"/>
                <w:sz w:val="28"/>
                <w:szCs w:val="28"/>
                <w:lang w:eastAsia="ru-RU"/>
              </w:rPr>
              <w:t>Фрукты свежие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43" w:name="101272"/>
            <w:bookmarkEnd w:id="243"/>
            <w:r w:rsidRPr="00713118">
              <w:rPr>
                <w:rFonts w:ascii="Times New Roman" w:eastAsia="Times New Roman" w:hAnsi="Times New Roman" w:cs="Times New Roman"/>
                <w:b/>
                <w:bCs/>
                <w:color w:val="333333"/>
                <w:sz w:val="28"/>
                <w:szCs w:val="28"/>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44" w:name="101273"/>
            <w:bookmarkEnd w:id="244"/>
            <w:r w:rsidRPr="00713118">
              <w:rPr>
                <w:rFonts w:ascii="Times New Roman" w:eastAsia="Times New Roman" w:hAnsi="Times New Roman" w:cs="Times New Roman"/>
                <w:color w:val="000000"/>
                <w:sz w:val="28"/>
                <w:szCs w:val="28"/>
                <w:lang w:eastAsia="ru-RU"/>
              </w:rPr>
              <w:t>Фрукты консервированные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45" w:name="101274"/>
            <w:bookmarkEnd w:id="245"/>
            <w:r w:rsidRPr="00713118">
              <w:rPr>
                <w:rFonts w:ascii="Times New Roman" w:eastAsia="Times New Roman" w:hAnsi="Times New Roman" w:cs="Times New Roman"/>
                <w:b/>
                <w:bCs/>
                <w:color w:val="333333"/>
                <w:sz w:val="28"/>
                <w:szCs w:val="28"/>
                <w:lang w:eastAsia="ru-RU"/>
              </w:rPr>
              <w:t>200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46" w:name="101275"/>
            <w:bookmarkEnd w:id="246"/>
            <w:r w:rsidRPr="00713118">
              <w:rPr>
                <w:rFonts w:ascii="Times New Roman" w:eastAsia="Times New Roman" w:hAnsi="Times New Roman" w:cs="Times New Roman"/>
                <w:color w:val="000000"/>
                <w:sz w:val="28"/>
                <w:szCs w:val="28"/>
                <w:lang w:eastAsia="ru-RU"/>
              </w:rPr>
              <w:t>Соки фруктовые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47" w:name="101276"/>
            <w:bookmarkEnd w:id="247"/>
            <w:r w:rsidRPr="00713118">
              <w:rPr>
                <w:rFonts w:ascii="Times New Roman" w:eastAsia="Times New Roman" w:hAnsi="Times New Roman" w:cs="Times New Roman"/>
                <w:b/>
                <w:bCs/>
                <w:color w:val="333333"/>
                <w:sz w:val="28"/>
                <w:szCs w:val="28"/>
                <w:lang w:eastAsia="ru-RU"/>
              </w:rPr>
              <w:t>200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48" w:name="101277"/>
            <w:bookmarkEnd w:id="248"/>
            <w:r w:rsidRPr="00713118">
              <w:rPr>
                <w:rFonts w:ascii="Times New Roman" w:eastAsia="Times New Roman" w:hAnsi="Times New Roman" w:cs="Times New Roman"/>
                <w:color w:val="000000"/>
                <w:sz w:val="28"/>
                <w:szCs w:val="28"/>
                <w:lang w:eastAsia="ru-RU"/>
              </w:rPr>
              <w:t>Соки фруктово-ягодные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49" w:name="101278"/>
            <w:bookmarkEnd w:id="249"/>
            <w:r w:rsidRPr="00713118">
              <w:rPr>
                <w:rFonts w:ascii="Times New Roman" w:eastAsia="Times New Roman" w:hAnsi="Times New Roman" w:cs="Times New Roman"/>
                <w:b/>
                <w:bCs/>
                <w:color w:val="333333"/>
                <w:sz w:val="28"/>
                <w:szCs w:val="28"/>
                <w:lang w:eastAsia="ru-RU"/>
              </w:rPr>
              <w:t>200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50" w:name="101279"/>
            <w:bookmarkEnd w:id="250"/>
            <w:r w:rsidRPr="00713118">
              <w:rPr>
                <w:rFonts w:ascii="Times New Roman" w:eastAsia="Times New Roman" w:hAnsi="Times New Roman" w:cs="Times New Roman"/>
                <w:color w:val="000000"/>
                <w:sz w:val="28"/>
                <w:szCs w:val="28"/>
                <w:lang w:eastAsia="ru-RU"/>
              </w:rPr>
              <w:t>Сухофрукты: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51" w:name="101280"/>
            <w:bookmarkEnd w:id="251"/>
            <w:r w:rsidRPr="00713118">
              <w:rPr>
                <w:rFonts w:ascii="Times New Roman" w:eastAsia="Times New Roman" w:hAnsi="Times New Roman" w:cs="Times New Roman"/>
                <w:color w:val="000000"/>
                <w:sz w:val="28"/>
                <w:szCs w:val="28"/>
                <w:lang w:eastAsia="ru-RU"/>
              </w:rPr>
              <w:t>Яблоки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52" w:name="101281"/>
            <w:bookmarkEnd w:id="252"/>
            <w:r w:rsidRPr="00713118">
              <w:rPr>
                <w:rFonts w:ascii="Times New Roman" w:eastAsia="Times New Roman" w:hAnsi="Times New Roman" w:cs="Times New Roman"/>
                <w:b/>
                <w:bCs/>
                <w:color w:val="333333"/>
                <w:sz w:val="28"/>
                <w:szCs w:val="28"/>
                <w:lang w:eastAsia="ru-RU"/>
              </w:rPr>
              <w:t>15</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53" w:name="101282"/>
            <w:bookmarkEnd w:id="253"/>
            <w:r w:rsidRPr="00713118">
              <w:rPr>
                <w:rFonts w:ascii="Times New Roman" w:eastAsia="Times New Roman" w:hAnsi="Times New Roman" w:cs="Times New Roman"/>
                <w:color w:val="000000"/>
                <w:sz w:val="28"/>
                <w:szCs w:val="28"/>
                <w:lang w:eastAsia="ru-RU"/>
              </w:rPr>
              <w:t>Чернослив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54" w:name="101283"/>
            <w:bookmarkEnd w:id="254"/>
            <w:r w:rsidRPr="00713118">
              <w:rPr>
                <w:rFonts w:ascii="Times New Roman" w:eastAsia="Times New Roman" w:hAnsi="Times New Roman" w:cs="Times New Roman"/>
                <w:b/>
                <w:bCs/>
                <w:color w:val="333333"/>
                <w:sz w:val="28"/>
                <w:szCs w:val="28"/>
                <w:lang w:eastAsia="ru-RU"/>
              </w:rPr>
              <w:t>15</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55" w:name="101284"/>
            <w:bookmarkEnd w:id="255"/>
            <w:r w:rsidRPr="00713118">
              <w:rPr>
                <w:rFonts w:ascii="Times New Roman" w:eastAsia="Times New Roman" w:hAnsi="Times New Roman" w:cs="Times New Roman"/>
                <w:color w:val="000000"/>
                <w:sz w:val="28"/>
                <w:szCs w:val="28"/>
                <w:lang w:eastAsia="ru-RU"/>
              </w:rPr>
              <w:t>Курага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56" w:name="101285"/>
            <w:bookmarkEnd w:id="256"/>
            <w:r w:rsidRPr="00713118">
              <w:rPr>
                <w:rFonts w:ascii="Times New Roman" w:eastAsia="Times New Roman" w:hAnsi="Times New Roman" w:cs="Times New Roman"/>
                <w:b/>
                <w:bCs/>
                <w:color w:val="333333"/>
                <w:sz w:val="28"/>
                <w:szCs w:val="28"/>
                <w:lang w:eastAsia="ru-RU"/>
              </w:rPr>
              <w:t>15</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57" w:name="101286"/>
            <w:bookmarkEnd w:id="257"/>
            <w:r w:rsidRPr="00713118">
              <w:rPr>
                <w:rFonts w:ascii="Times New Roman" w:eastAsia="Times New Roman" w:hAnsi="Times New Roman" w:cs="Times New Roman"/>
                <w:color w:val="000000"/>
                <w:sz w:val="28"/>
                <w:szCs w:val="28"/>
                <w:lang w:eastAsia="ru-RU"/>
              </w:rPr>
              <w:t>Изюм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58" w:name="101287"/>
            <w:bookmarkEnd w:id="258"/>
            <w:r w:rsidRPr="00713118">
              <w:rPr>
                <w:rFonts w:ascii="Times New Roman" w:eastAsia="Times New Roman" w:hAnsi="Times New Roman" w:cs="Times New Roman"/>
                <w:b/>
                <w:bCs/>
                <w:color w:val="333333"/>
                <w:sz w:val="28"/>
                <w:szCs w:val="28"/>
                <w:lang w:eastAsia="ru-RU"/>
              </w:rPr>
              <w:t>20</w:t>
            </w:r>
          </w:p>
        </w:tc>
      </w:tr>
    </w:tbl>
    <w:p w:rsidR="000D5258" w:rsidRPr="00713118" w:rsidRDefault="000D5258" w:rsidP="001F01A1">
      <w:pPr>
        <w:spacing w:after="0" w:line="360" w:lineRule="auto"/>
        <w:jc w:val="both"/>
        <w:rPr>
          <w:rFonts w:ascii="Times New Roman" w:hAnsi="Times New Roman" w:cs="Times New Roman"/>
          <w:sz w:val="28"/>
          <w:szCs w:val="28"/>
        </w:rPr>
      </w:pPr>
    </w:p>
    <w:p w:rsidR="005E1BAF" w:rsidRPr="00713118" w:rsidRDefault="005E1BAF" w:rsidP="001F01A1">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lastRenderedPageBreak/>
        <w:t>2.8. Разрабатываемое для обучающихся 1-4 классов меню должно отвечать следующим рекомендациям:</w:t>
      </w:r>
    </w:p>
    <w:p w:rsidR="005E1BAF" w:rsidRPr="00713118" w:rsidRDefault="005E1BAF" w:rsidP="001F01A1">
      <w:pPr>
        <w:spacing w:after="0"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2.8.1. Энергетическая ценность школьного завтрака должна составлять 400-550 ккал (20-25% от суточной калорийности), обеда — 600-750 ккал (30-35%). </w:t>
      </w:r>
    </w:p>
    <w:p w:rsidR="005E1BAF" w:rsidRPr="00713118" w:rsidRDefault="005E1BAF" w:rsidP="001F01A1">
      <w:pPr>
        <w:spacing w:after="0"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2.8.2. При составлении меню необходимо соблюдать требования по массе порций (блюд). </w:t>
      </w:r>
    </w:p>
    <w:p w:rsidR="005E1BAF" w:rsidRPr="00713118" w:rsidRDefault="005E1BAF" w:rsidP="001F01A1">
      <w:pPr>
        <w:spacing w:after="0"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2.9. Производство (изготовление) </w:t>
      </w:r>
      <w:r w:rsidR="005016D5" w:rsidRPr="00713118">
        <w:rPr>
          <w:rFonts w:ascii="Times New Roman" w:hAnsi="Times New Roman" w:cs="Times New Roman"/>
          <w:sz w:val="28"/>
          <w:szCs w:val="28"/>
        </w:rPr>
        <w:t>пищевых продуктов,</w:t>
      </w:r>
      <w:r w:rsidRPr="00713118">
        <w:rPr>
          <w:rFonts w:ascii="Times New Roman" w:hAnsi="Times New Roman" w:cs="Times New Roman"/>
          <w:sz w:val="28"/>
          <w:szCs w:val="28"/>
        </w:rPr>
        <w:t xml:space="preserve"> используемых для организации питания детей должно соответствовать требованиям, предъявляемым к производству специализированной пищевой продукции для питания детей. Рекомендуется использовать пищевые продукты, соответствующие действующим ГОСТам на продукты детского питания (Приложение 2).</w:t>
      </w:r>
    </w:p>
    <w:p w:rsidR="005E1BAF" w:rsidRDefault="005E1BAF" w:rsidP="005016D5">
      <w:pPr>
        <w:spacing w:after="0" w:line="240" w:lineRule="auto"/>
        <w:ind w:firstLine="709"/>
        <w:jc w:val="center"/>
        <w:rPr>
          <w:rFonts w:ascii="Times New Roman" w:hAnsi="Times New Roman" w:cs="Times New Roman"/>
          <w:b/>
          <w:sz w:val="28"/>
          <w:szCs w:val="28"/>
        </w:rPr>
      </w:pPr>
      <w:r w:rsidRPr="005016D5">
        <w:rPr>
          <w:rFonts w:ascii="Times New Roman" w:hAnsi="Times New Roman" w:cs="Times New Roman"/>
          <w:b/>
          <w:sz w:val="28"/>
          <w:szCs w:val="28"/>
        </w:rPr>
        <w:t>Таблица 4. Рекомендуемая масса порций блюд</w:t>
      </w:r>
      <w:r w:rsidR="00713118" w:rsidRPr="005016D5">
        <w:rPr>
          <w:rFonts w:ascii="Times New Roman" w:hAnsi="Times New Roman" w:cs="Times New Roman"/>
          <w:b/>
          <w:sz w:val="28"/>
          <w:szCs w:val="28"/>
        </w:rPr>
        <w:t xml:space="preserve"> </w:t>
      </w:r>
      <w:r w:rsidRPr="005016D5">
        <w:rPr>
          <w:rFonts w:ascii="Times New Roman" w:hAnsi="Times New Roman" w:cs="Times New Roman"/>
          <w:b/>
          <w:sz w:val="28"/>
          <w:szCs w:val="28"/>
        </w:rPr>
        <w:t>для обучающихся различного возраста</w:t>
      </w:r>
    </w:p>
    <w:p w:rsidR="005016D5" w:rsidRPr="005016D5" w:rsidRDefault="005016D5" w:rsidP="005016D5">
      <w:pPr>
        <w:spacing w:after="0" w:line="240" w:lineRule="auto"/>
        <w:ind w:firstLine="709"/>
        <w:jc w:val="center"/>
        <w:rPr>
          <w:rFonts w:ascii="Times New Roman" w:hAnsi="Times New Roman" w:cs="Times New Roman"/>
          <w:b/>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4010"/>
        <w:gridCol w:w="2250"/>
        <w:gridCol w:w="3245"/>
      </w:tblGrid>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300" w:line="360" w:lineRule="auto"/>
              <w:jc w:val="center"/>
              <w:rPr>
                <w:rFonts w:ascii="Times New Roman" w:eastAsia="Times New Roman" w:hAnsi="Times New Roman" w:cs="Times New Roman"/>
                <w:b/>
                <w:bCs/>
                <w:color w:val="333333"/>
                <w:sz w:val="28"/>
                <w:szCs w:val="28"/>
                <w:lang w:eastAsia="ru-RU"/>
              </w:rPr>
            </w:pPr>
            <w:r w:rsidRPr="00713118">
              <w:rPr>
                <w:rFonts w:ascii="Times New Roman" w:eastAsia="Times New Roman" w:hAnsi="Times New Roman" w:cs="Times New Roman"/>
                <w:b/>
                <w:bCs/>
                <w:color w:val="333333"/>
                <w:sz w:val="28"/>
                <w:szCs w:val="28"/>
                <w:lang w:eastAsia="ru-RU"/>
              </w:rPr>
              <w:t>Название блюд</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59" w:name="100079"/>
            <w:bookmarkEnd w:id="259"/>
            <w:r w:rsidRPr="00713118">
              <w:rPr>
                <w:rFonts w:ascii="Times New Roman" w:eastAsia="Times New Roman" w:hAnsi="Times New Roman" w:cs="Times New Roman"/>
                <w:b/>
                <w:bCs/>
                <w:color w:val="333333"/>
                <w:sz w:val="28"/>
                <w:szCs w:val="28"/>
                <w:lang w:eastAsia="ru-RU"/>
              </w:rPr>
              <w:t>Масса порций (в граммах, мл) для обучающихся двух возрастных групп</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60" w:name="100080"/>
            <w:bookmarkEnd w:id="260"/>
            <w:r w:rsidRPr="00713118">
              <w:rPr>
                <w:rFonts w:ascii="Times New Roman" w:eastAsia="Times New Roman" w:hAnsi="Times New Roman" w:cs="Times New Roman"/>
                <w:b/>
                <w:bCs/>
                <w:color w:val="333333"/>
                <w:sz w:val="28"/>
                <w:szCs w:val="28"/>
                <w:lang w:eastAsia="ru-RU"/>
              </w:rPr>
              <w:t>с 7 до 11 лет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61" w:name="100081"/>
            <w:bookmarkEnd w:id="261"/>
            <w:r w:rsidRPr="00713118">
              <w:rPr>
                <w:rFonts w:ascii="Times New Roman" w:eastAsia="Times New Roman" w:hAnsi="Times New Roman" w:cs="Times New Roman"/>
                <w:b/>
                <w:bCs/>
                <w:color w:val="333333"/>
                <w:sz w:val="28"/>
                <w:szCs w:val="28"/>
                <w:lang w:eastAsia="ru-RU"/>
              </w:rPr>
              <w:t>с 12 лет и старше</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62" w:name="100082"/>
            <w:bookmarkEnd w:id="262"/>
            <w:r w:rsidRPr="00713118">
              <w:rPr>
                <w:rFonts w:ascii="Times New Roman" w:eastAsia="Times New Roman" w:hAnsi="Times New Roman" w:cs="Times New Roman"/>
                <w:color w:val="000000"/>
                <w:sz w:val="28"/>
                <w:szCs w:val="28"/>
                <w:lang w:eastAsia="ru-RU"/>
              </w:rPr>
              <w:t>Каша, овощное, яичное, творожное, мясное блюдо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63" w:name="100083"/>
            <w:bookmarkEnd w:id="263"/>
            <w:r w:rsidRPr="00713118">
              <w:rPr>
                <w:rFonts w:ascii="Times New Roman" w:eastAsia="Times New Roman" w:hAnsi="Times New Roman" w:cs="Times New Roman"/>
                <w:b/>
                <w:bCs/>
                <w:color w:val="333333"/>
                <w:sz w:val="28"/>
                <w:szCs w:val="28"/>
                <w:lang w:eastAsia="ru-RU"/>
              </w:rPr>
              <w:t>150 - 200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64" w:name="100084"/>
            <w:bookmarkEnd w:id="264"/>
            <w:r w:rsidRPr="00713118">
              <w:rPr>
                <w:rFonts w:ascii="Times New Roman" w:eastAsia="Times New Roman" w:hAnsi="Times New Roman" w:cs="Times New Roman"/>
                <w:b/>
                <w:bCs/>
                <w:color w:val="333333"/>
                <w:sz w:val="28"/>
                <w:szCs w:val="28"/>
                <w:lang w:eastAsia="ru-RU"/>
              </w:rPr>
              <w:t>200 - 250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65" w:name="100085"/>
            <w:bookmarkEnd w:id="265"/>
            <w:r w:rsidRPr="00713118">
              <w:rPr>
                <w:rFonts w:ascii="Times New Roman" w:eastAsia="Times New Roman" w:hAnsi="Times New Roman" w:cs="Times New Roman"/>
                <w:color w:val="000000"/>
                <w:sz w:val="28"/>
                <w:szCs w:val="28"/>
                <w:lang w:eastAsia="ru-RU"/>
              </w:rPr>
              <w:t>Напитки (чай, какао, сок, компот молоко, кефир и др.)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66" w:name="100086"/>
            <w:bookmarkEnd w:id="266"/>
            <w:r w:rsidRPr="00713118">
              <w:rPr>
                <w:rFonts w:ascii="Times New Roman" w:eastAsia="Times New Roman" w:hAnsi="Times New Roman" w:cs="Times New Roman"/>
                <w:b/>
                <w:bCs/>
                <w:color w:val="333333"/>
                <w:sz w:val="28"/>
                <w:szCs w:val="28"/>
                <w:lang w:eastAsia="ru-RU"/>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67" w:name="100087"/>
            <w:bookmarkEnd w:id="267"/>
            <w:r w:rsidRPr="00713118">
              <w:rPr>
                <w:rFonts w:ascii="Times New Roman" w:eastAsia="Times New Roman" w:hAnsi="Times New Roman" w:cs="Times New Roman"/>
                <w:b/>
                <w:bCs/>
                <w:color w:val="333333"/>
                <w:sz w:val="28"/>
                <w:szCs w:val="28"/>
                <w:lang w:eastAsia="ru-RU"/>
              </w:rPr>
              <w:t>200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68" w:name="100088"/>
            <w:bookmarkEnd w:id="268"/>
            <w:r w:rsidRPr="00713118">
              <w:rPr>
                <w:rFonts w:ascii="Times New Roman" w:eastAsia="Times New Roman" w:hAnsi="Times New Roman" w:cs="Times New Roman"/>
                <w:color w:val="000000"/>
                <w:sz w:val="28"/>
                <w:szCs w:val="28"/>
                <w:lang w:eastAsia="ru-RU"/>
              </w:rPr>
              <w:t>Закуски (салат, овощи в нарезке и т.п.)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69" w:name="100089"/>
            <w:bookmarkEnd w:id="269"/>
            <w:r w:rsidRPr="00713118">
              <w:rPr>
                <w:rFonts w:ascii="Times New Roman" w:eastAsia="Times New Roman" w:hAnsi="Times New Roman" w:cs="Times New Roman"/>
                <w:b/>
                <w:bCs/>
                <w:color w:val="333333"/>
                <w:sz w:val="28"/>
                <w:szCs w:val="28"/>
                <w:lang w:eastAsia="ru-RU"/>
              </w:rPr>
              <w:t>60 - 100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70" w:name="100090"/>
            <w:bookmarkEnd w:id="270"/>
            <w:r w:rsidRPr="00713118">
              <w:rPr>
                <w:rFonts w:ascii="Times New Roman" w:eastAsia="Times New Roman" w:hAnsi="Times New Roman" w:cs="Times New Roman"/>
                <w:b/>
                <w:bCs/>
                <w:color w:val="333333"/>
                <w:sz w:val="28"/>
                <w:szCs w:val="28"/>
                <w:lang w:eastAsia="ru-RU"/>
              </w:rPr>
              <w:t>60 - 150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71" w:name="100091"/>
            <w:bookmarkEnd w:id="271"/>
            <w:r w:rsidRPr="00713118">
              <w:rPr>
                <w:rFonts w:ascii="Times New Roman" w:eastAsia="Times New Roman" w:hAnsi="Times New Roman" w:cs="Times New Roman"/>
                <w:color w:val="000000"/>
                <w:sz w:val="28"/>
                <w:szCs w:val="28"/>
                <w:lang w:eastAsia="ru-RU"/>
              </w:rPr>
              <w:t>Суп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72" w:name="100092"/>
            <w:bookmarkEnd w:id="272"/>
            <w:r w:rsidRPr="00713118">
              <w:rPr>
                <w:rFonts w:ascii="Times New Roman" w:eastAsia="Times New Roman" w:hAnsi="Times New Roman" w:cs="Times New Roman"/>
                <w:b/>
                <w:bCs/>
                <w:color w:val="333333"/>
                <w:sz w:val="28"/>
                <w:szCs w:val="28"/>
                <w:lang w:eastAsia="ru-RU"/>
              </w:rPr>
              <w:t>200 - 250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73" w:name="100093"/>
            <w:bookmarkEnd w:id="273"/>
            <w:r w:rsidRPr="00713118">
              <w:rPr>
                <w:rFonts w:ascii="Times New Roman" w:eastAsia="Times New Roman" w:hAnsi="Times New Roman" w:cs="Times New Roman"/>
                <w:b/>
                <w:bCs/>
                <w:color w:val="333333"/>
                <w:sz w:val="28"/>
                <w:szCs w:val="28"/>
                <w:lang w:eastAsia="ru-RU"/>
              </w:rPr>
              <w:t>250 - 300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74" w:name="100094"/>
            <w:bookmarkEnd w:id="274"/>
            <w:r w:rsidRPr="00713118">
              <w:rPr>
                <w:rFonts w:ascii="Times New Roman" w:eastAsia="Times New Roman" w:hAnsi="Times New Roman" w:cs="Times New Roman"/>
                <w:color w:val="000000"/>
                <w:sz w:val="28"/>
                <w:szCs w:val="28"/>
                <w:lang w:eastAsia="ru-RU"/>
              </w:rPr>
              <w:t>Мясо, котлета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75" w:name="100095"/>
            <w:bookmarkEnd w:id="275"/>
            <w:r w:rsidRPr="00713118">
              <w:rPr>
                <w:rFonts w:ascii="Times New Roman" w:eastAsia="Times New Roman" w:hAnsi="Times New Roman" w:cs="Times New Roman"/>
                <w:b/>
                <w:bCs/>
                <w:color w:val="333333"/>
                <w:sz w:val="28"/>
                <w:szCs w:val="28"/>
                <w:lang w:eastAsia="ru-RU"/>
              </w:rPr>
              <w:t>80 - 120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76" w:name="100096"/>
            <w:bookmarkEnd w:id="276"/>
            <w:r w:rsidRPr="00713118">
              <w:rPr>
                <w:rFonts w:ascii="Times New Roman" w:eastAsia="Times New Roman" w:hAnsi="Times New Roman" w:cs="Times New Roman"/>
                <w:b/>
                <w:bCs/>
                <w:color w:val="333333"/>
                <w:sz w:val="28"/>
                <w:szCs w:val="28"/>
                <w:lang w:eastAsia="ru-RU"/>
              </w:rPr>
              <w:t>100 - 120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77" w:name="100097"/>
            <w:bookmarkEnd w:id="277"/>
            <w:r w:rsidRPr="00713118">
              <w:rPr>
                <w:rFonts w:ascii="Times New Roman" w:eastAsia="Times New Roman" w:hAnsi="Times New Roman" w:cs="Times New Roman"/>
                <w:color w:val="000000"/>
                <w:sz w:val="28"/>
                <w:szCs w:val="28"/>
                <w:lang w:eastAsia="ru-RU"/>
              </w:rPr>
              <w:lastRenderedPageBreak/>
              <w:t>Гарнир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78" w:name="100098"/>
            <w:bookmarkEnd w:id="278"/>
            <w:r w:rsidRPr="00713118">
              <w:rPr>
                <w:rFonts w:ascii="Times New Roman" w:eastAsia="Times New Roman" w:hAnsi="Times New Roman" w:cs="Times New Roman"/>
                <w:b/>
                <w:bCs/>
                <w:color w:val="333333"/>
                <w:sz w:val="28"/>
                <w:szCs w:val="28"/>
                <w:lang w:eastAsia="ru-RU"/>
              </w:rPr>
              <w:t>150 - 200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79" w:name="100099"/>
            <w:bookmarkEnd w:id="279"/>
            <w:r w:rsidRPr="00713118">
              <w:rPr>
                <w:rFonts w:ascii="Times New Roman" w:eastAsia="Times New Roman" w:hAnsi="Times New Roman" w:cs="Times New Roman"/>
                <w:b/>
                <w:bCs/>
                <w:color w:val="333333"/>
                <w:sz w:val="28"/>
                <w:szCs w:val="28"/>
                <w:lang w:eastAsia="ru-RU"/>
              </w:rPr>
              <w:t>180 - 230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80" w:name="100100"/>
            <w:bookmarkEnd w:id="280"/>
            <w:r w:rsidRPr="00713118">
              <w:rPr>
                <w:rFonts w:ascii="Times New Roman" w:eastAsia="Times New Roman" w:hAnsi="Times New Roman" w:cs="Times New Roman"/>
                <w:color w:val="000000"/>
                <w:sz w:val="28"/>
                <w:szCs w:val="28"/>
                <w:lang w:eastAsia="ru-RU"/>
              </w:rPr>
              <w:t>Фрукты (поштучно)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81" w:name="100101"/>
            <w:bookmarkEnd w:id="281"/>
            <w:r w:rsidRPr="00713118">
              <w:rPr>
                <w:rFonts w:ascii="Times New Roman" w:eastAsia="Times New Roman" w:hAnsi="Times New Roman" w:cs="Times New Roman"/>
                <w:b/>
                <w:bCs/>
                <w:color w:val="333333"/>
                <w:sz w:val="28"/>
                <w:szCs w:val="28"/>
                <w:lang w:eastAsia="ru-RU"/>
              </w:rPr>
              <w:t>100 - 120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82" w:name="100102"/>
            <w:bookmarkEnd w:id="282"/>
            <w:r w:rsidRPr="00713118">
              <w:rPr>
                <w:rFonts w:ascii="Times New Roman" w:eastAsia="Times New Roman" w:hAnsi="Times New Roman" w:cs="Times New Roman"/>
                <w:b/>
                <w:bCs/>
                <w:color w:val="333333"/>
                <w:sz w:val="28"/>
                <w:szCs w:val="28"/>
                <w:lang w:eastAsia="ru-RU"/>
              </w:rPr>
              <w:t>100 - 120</w:t>
            </w:r>
          </w:p>
        </w:tc>
      </w:tr>
    </w:tbl>
    <w:p w:rsidR="000D5258" w:rsidRPr="00713118" w:rsidRDefault="000D5258" w:rsidP="00D7134F">
      <w:pPr>
        <w:spacing w:after="0" w:line="360" w:lineRule="auto"/>
        <w:ind w:firstLine="709"/>
        <w:jc w:val="both"/>
        <w:rPr>
          <w:rFonts w:ascii="Times New Roman" w:hAnsi="Times New Roman" w:cs="Times New Roman"/>
          <w:sz w:val="28"/>
          <w:szCs w:val="28"/>
        </w:rPr>
      </w:pPr>
    </w:p>
    <w:p w:rsidR="005E1BAF" w:rsidRPr="005016D5" w:rsidRDefault="005E1BAF" w:rsidP="00D7134F">
      <w:pPr>
        <w:spacing w:after="0" w:line="360" w:lineRule="auto"/>
        <w:ind w:firstLine="709"/>
        <w:jc w:val="both"/>
        <w:rPr>
          <w:rFonts w:ascii="Times New Roman" w:hAnsi="Times New Roman" w:cs="Times New Roman"/>
          <w:b/>
          <w:sz w:val="28"/>
          <w:szCs w:val="28"/>
        </w:rPr>
      </w:pPr>
      <w:r w:rsidRPr="005016D5">
        <w:rPr>
          <w:rFonts w:ascii="Times New Roman" w:hAnsi="Times New Roman" w:cs="Times New Roman"/>
          <w:b/>
          <w:sz w:val="28"/>
          <w:szCs w:val="28"/>
        </w:rPr>
        <w:t xml:space="preserve">3. Требования к помещениям и материально-техническому оснащению школьных столовых </w:t>
      </w:r>
    </w:p>
    <w:p w:rsidR="005E1BAF" w:rsidRPr="00713118" w:rsidRDefault="005E1BAF" w:rsidP="00D7134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3.1. Организация горячего питания </w:t>
      </w:r>
      <w:r w:rsidR="005016D5">
        <w:rPr>
          <w:rFonts w:ascii="Times New Roman" w:hAnsi="Times New Roman" w:cs="Times New Roman"/>
          <w:sz w:val="28"/>
          <w:szCs w:val="28"/>
        </w:rPr>
        <w:t>об</w:t>
      </w:r>
      <w:r w:rsidRPr="00713118">
        <w:rPr>
          <w:rFonts w:ascii="Times New Roman" w:hAnsi="Times New Roman" w:cs="Times New Roman"/>
          <w:sz w:val="28"/>
          <w:szCs w:val="28"/>
        </w:rPr>
        <w:t>уча</w:t>
      </w:r>
      <w:r w:rsidR="005016D5">
        <w:rPr>
          <w:rFonts w:ascii="Times New Roman" w:hAnsi="Times New Roman" w:cs="Times New Roman"/>
          <w:sz w:val="28"/>
          <w:szCs w:val="28"/>
        </w:rPr>
        <w:t>ю</w:t>
      </w:r>
      <w:r w:rsidRPr="00713118">
        <w:rPr>
          <w:rFonts w:ascii="Times New Roman" w:hAnsi="Times New Roman" w:cs="Times New Roman"/>
          <w:sz w:val="28"/>
          <w:szCs w:val="28"/>
        </w:rPr>
        <w:t xml:space="preserve">щихся по месту учебы должна осуществляться, как правило, в школьных столовых, состав и площади помещений которых следует принимать в зависимости от проектируемого количества классов и численности </w:t>
      </w:r>
      <w:r w:rsidR="005016D5">
        <w:rPr>
          <w:rFonts w:ascii="Times New Roman" w:hAnsi="Times New Roman" w:cs="Times New Roman"/>
          <w:sz w:val="28"/>
          <w:szCs w:val="28"/>
        </w:rPr>
        <w:t>об</w:t>
      </w:r>
      <w:r w:rsidRPr="00713118">
        <w:rPr>
          <w:rFonts w:ascii="Times New Roman" w:hAnsi="Times New Roman" w:cs="Times New Roman"/>
          <w:sz w:val="28"/>
          <w:szCs w:val="28"/>
        </w:rPr>
        <w:t>уча</w:t>
      </w:r>
      <w:r w:rsidR="005016D5">
        <w:rPr>
          <w:rFonts w:ascii="Times New Roman" w:hAnsi="Times New Roman" w:cs="Times New Roman"/>
          <w:sz w:val="28"/>
          <w:szCs w:val="28"/>
        </w:rPr>
        <w:t>ю</w:t>
      </w:r>
      <w:r w:rsidRPr="00713118">
        <w:rPr>
          <w:rFonts w:ascii="Times New Roman" w:hAnsi="Times New Roman" w:cs="Times New Roman"/>
          <w:sz w:val="28"/>
          <w:szCs w:val="28"/>
        </w:rPr>
        <w:t>щихся в них.</w:t>
      </w:r>
    </w:p>
    <w:p w:rsidR="005E1BAF" w:rsidRPr="00713118" w:rsidRDefault="005E1BAF" w:rsidP="00D7134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3.2. В небольших по вместимости начальных (особенно сельских) школах, где функционирование отдельной столовой нецелесообразно, организация питания учащихся может осуществляться на договорной основе в близлежащих предприятиях общественного питания в установленное по графику время. При удалении стол</w:t>
      </w:r>
      <w:r w:rsidR="005016D5">
        <w:rPr>
          <w:rFonts w:ascii="Times New Roman" w:hAnsi="Times New Roman" w:cs="Times New Roman"/>
          <w:sz w:val="28"/>
          <w:szCs w:val="28"/>
        </w:rPr>
        <w:t>овой от школы на расстояние 3-</w:t>
      </w:r>
      <w:r w:rsidRPr="00713118">
        <w:rPr>
          <w:rFonts w:ascii="Times New Roman" w:hAnsi="Times New Roman" w:cs="Times New Roman"/>
          <w:sz w:val="28"/>
          <w:szCs w:val="28"/>
        </w:rPr>
        <w:t xml:space="preserve">5 км необходимо оборудовать отдельное помещение, доставляя горячее питание в групповых термосах от базовой столовой. </w:t>
      </w:r>
    </w:p>
    <w:p w:rsidR="005E1BAF" w:rsidRPr="00713118" w:rsidRDefault="005E1BAF" w:rsidP="00D7134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3.3. Организациями общественного питания общеобразовательных организаций для обслуживания обучающихся могут быть:</w:t>
      </w:r>
    </w:p>
    <w:p w:rsidR="005E1BAF" w:rsidRPr="00713118" w:rsidRDefault="005E1BAF" w:rsidP="00D7134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общеобразовательных организаций. В базовых организациях питания, столовых общеобразовательных организаций, работающих на продовольственном сырье и</w:t>
      </w:r>
      <w:r w:rsidR="005016D5">
        <w:rPr>
          <w:rFonts w:ascii="Times New Roman" w:hAnsi="Times New Roman" w:cs="Times New Roman"/>
          <w:sz w:val="28"/>
          <w:szCs w:val="28"/>
        </w:rPr>
        <w:t xml:space="preserve"> </w:t>
      </w:r>
      <w:r w:rsidRPr="00713118">
        <w:rPr>
          <w:rFonts w:ascii="Times New Roman" w:hAnsi="Times New Roman" w:cs="Times New Roman"/>
          <w:sz w:val="28"/>
          <w:szCs w:val="28"/>
        </w:rPr>
        <w:t>(или) полуфабрикатах, должны быть предусмотрены объемно-планировочные решения, набор помещений и оборудование, позволяющие осуществлять приготовление безопасной, с максимальным сохранением пищевой ценности, кулинарной продукции и ее реализацию;</w:t>
      </w:r>
    </w:p>
    <w:p w:rsidR="005E1BAF" w:rsidRPr="00713118" w:rsidRDefault="005E1BAF" w:rsidP="00D7134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lastRenderedPageBreak/>
        <w:t xml:space="preserve">- столовые,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  </w:t>
      </w:r>
    </w:p>
    <w:p w:rsidR="005E1BAF" w:rsidRPr="00713118" w:rsidRDefault="005E1BAF" w:rsidP="00D7134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столовые-доготовочные, на которых осуществляется приготовление блюд и кулинарных изделий из полуфабрикатов, порционирование и выдача блюд;</w:t>
      </w:r>
    </w:p>
    <w:p w:rsidR="005E1BAF" w:rsidRPr="00713118" w:rsidRDefault="005E1BAF" w:rsidP="00D7134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буфеты-раздаточные, осуществляющие реализацию готовых блюд, кулинарных, мучных кондитерских и булочных изделий, приготовление горячих напитков. </w:t>
      </w:r>
    </w:p>
    <w:p w:rsidR="005E1BAF" w:rsidRPr="00713118" w:rsidRDefault="005E1BAF" w:rsidP="00D7134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3.4. Объемно-планировочные и конструктивные решения школьных столовых, санитарно-технические и электротехнические устройства, противопожарные и другие требования, предъявляемые к ним, должны приниматься в соответствии с действующими нормами и правилами. </w:t>
      </w:r>
    </w:p>
    <w:p w:rsidR="005E1BAF" w:rsidRPr="00713118" w:rsidRDefault="005E1BAF" w:rsidP="00D7134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3.5. При организации питания необходимо учитывать тип пищеблока </w:t>
      </w:r>
      <w:r w:rsidR="005016D5">
        <w:rPr>
          <w:rFonts w:ascii="Times New Roman" w:hAnsi="Times New Roman" w:cs="Times New Roman"/>
          <w:sz w:val="28"/>
          <w:szCs w:val="28"/>
        </w:rPr>
        <w:t>обще</w:t>
      </w:r>
      <w:r w:rsidRPr="00713118">
        <w:rPr>
          <w:rFonts w:ascii="Times New Roman" w:hAnsi="Times New Roman" w:cs="Times New Roman"/>
          <w:sz w:val="28"/>
          <w:szCs w:val="28"/>
        </w:rPr>
        <w:t xml:space="preserve">образовательной организации и, в случае, если пищеблок не предназначен для работы на сырье, отдавать приоритет использованию централизованных производственно-логистических комплексов (ПЛК </w:t>
      </w:r>
      <w:r w:rsidR="005016D5">
        <w:rPr>
          <w:rFonts w:ascii="Times New Roman" w:hAnsi="Times New Roman" w:cs="Times New Roman"/>
          <w:sz w:val="28"/>
          <w:szCs w:val="28"/>
        </w:rPr>
        <w:t>–</w:t>
      </w:r>
      <w:r w:rsidRPr="00713118">
        <w:rPr>
          <w:rFonts w:ascii="Times New Roman" w:hAnsi="Times New Roman" w:cs="Times New Roman"/>
          <w:sz w:val="28"/>
          <w:szCs w:val="28"/>
        </w:rPr>
        <w:t xml:space="preserve"> многофункциональный</w:t>
      </w:r>
      <w:r w:rsidR="005016D5">
        <w:rPr>
          <w:rFonts w:ascii="Times New Roman" w:hAnsi="Times New Roman" w:cs="Times New Roman"/>
          <w:sz w:val="28"/>
          <w:szCs w:val="28"/>
        </w:rPr>
        <w:t xml:space="preserve"> </w:t>
      </w:r>
      <w:r w:rsidRPr="00713118">
        <w:rPr>
          <w:rFonts w:ascii="Times New Roman" w:hAnsi="Times New Roman" w:cs="Times New Roman"/>
          <w:sz w:val="28"/>
          <w:szCs w:val="28"/>
        </w:rPr>
        <w:t>центр, включающий производственные, складские, специализированные, административные и бытовые помещения, предназначенные для закупки, приема, хранения, производства отдельных видов полуфабрикатов различной степени готовности, готовых блюд, мучных кондитерских изделий, фасовки, комплектования, отгрузки и доставки пищевой продукции для оказания услуг по организации питания детей), куда будет поставляться сельскохозяйственная продукция, осуществляться ее контроль, переработка, производство продукции высокой степени готовности (полуфабрикаты) и их дальнейшая поставка в образовательные организации.</w:t>
      </w:r>
    </w:p>
    <w:p w:rsidR="005E1BAF" w:rsidRPr="00713118" w:rsidRDefault="005E1BAF" w:rsidP="00D7134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3.6. Обеденные залы школьных столовых должны быть по возможности квадратной или прямоугольной формы, иметь </w:t>
      </w:r>
      <w:r w:rsidR="005016D5" w:rsidRPr="00713118">
        <w:rPr>
          <w:rFonts w:ascii="Times New Roman" w:hAnsi="Times New Roman" w:cs="Times New Roman"/>
          <w:sz w:val="28"/>
          <w:szCs w:val="28"/>
        </w:rPr>
        <w:t>соответствующим образом,</w:t>
      </w:r>
      <w:r w:rsidRPr="00713118">
        <w:rPr>
          <w:rFonts w:ascii="Times New Roman" w:hAnsi="Times New Roman" w:cs="Times New Roman"/>
          <w:sz w:val="28"/>
          <w:szCs w:val="28"/>
        </w:rPr>
        <w:t xml:space="preserve"> оформленный современный и эстетичный </w:t>
      </w:r>
      <w:r w:rsidRPr="00713118">
        <w:rPr>
          <w:rFonts w:ascii="Times New Roman" w:hAnsi="Times New Roman" w:cs="Times New Roman"/>
          <w:sz w:val="28"/>
          <w:szCs w:val="28"/>
        </w:rPr>
        <w:lastRenderedPageBreak/>
        <w:t xml:space="preserve">интерьер. Светильники необходимо подвешивать на доступной для санитарной обработки высоте, излучаемый свет должен быть не ярким, а легким, рассеянным. </w:t>
      </w:r>
    </w:p>
    <w:p w:rsidR="005E1BAF" w:rsidRPr="00713118" w:rsidRDefault="005E1BAF" w:rsidP="00D7134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3.7. Для организации приема пищи зал столовой необходимо оборудовать столами квадратной или прямоугольной формы, а также стульями или скамейками. Поверхность столов должна быть легко моющейся, устойчивой против высокой температуры и дезинфицирующих средств, иметь гигиеническое покрытие. </w:t>
      </w:r>
    </w:p>
    <w:p w:rsidR="005E1BAF" w:rsidRPr="00713118" w:rsidRDefault="005E1BAF" w:rsidP="00D7134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3.8. Особое внимание необходимо уделять возможности соблюдения личной гигиены школьников, количество рукомойников должно соответствовать наполняемости школы, должны быть предусмотрены мыльницы либо дозаторы жидкого мыла, электрические сушилки либо бумажные полотенца. </w:t>
      </w:r>
    </w:p>
    <w:p w:rsidR="005E1BAF" w:rsidRPr="00713118" w:rsidRDefault="005E1BAF" w:rsidP="00D7134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3.9. При оснащении пищеблоков необходимо учитывать современные тенденции по использованию технологического оборудования. При оснащении пищеблоков необходимым технологическим оборудованием и кухонной посудой (кастрюли с крышками, противни с крышками, </w:t>
      </w:r>
      <w:proofErr w:type="spellStart"/>
      <w:r w:rsidRPr="00713118">
        <w:rPr>
          <w:rFonts w:ascii="Times New Roman" w:hAnsi="Times New Roman" w:cs="Times New Roman"/>
          <w:sz w:val="28"/>
          <w:szCs w:val="28"/>
        </w:rPr>
        <w:t>гастроемкости</w:t>
      </w:r>
      <w:proofErr w:type="spellEnd"/>
      <w:r w:rsidRPr="00713118">
        <w:rPr>
          <w:rFonts w:ascii="Times New Roman" w:hAnsi="Times New Roman" w:cs="Times New Roman"/>
          <w:sz w:val="28"/>
          <w:szCs w:val="28"/>
        </w:rPr>
        <w:t xml:space="preserve"> с крышками и т.п.) учитываются количество приготавливаемых блюд, их объемы и виды (1-е, 2-е или 3-e блюдо), ассортимент основных блюд (мясо, рыба, птица), мощность технологического оборудования и т.п. Примерный расчет технологического оборудования и </w:t>
      </w:r>
      <w:r w:rsidR="00692224">
        <w:rPr>
          <w:rFonts w:ascii="Times New Roman" w:hAnsi="Times New Roman" w:cs="Times New Roman"/>
          <w:sz w:val="28"/>
          <w:szCs w:val="28"/>
        </w:rPr>
        <w:t>кухонной посуды для пищеблоков (</w:t>
      </w:r>
      <w:r w:rsidRPr="00713118">
        <w:rPr>
          <w:rFonts w:ascii="Times New Roman" w:hAnsi="Times New Roman" w:cs="Times New Roman"/>
          <w:sz w:val="28"/>
          <w:szCs w:val="28"/>
        </w:rPr>
        <w:t>в соответствии с рецептурными сборниками, расчет закладки продуктов первых и третьих блюд проводится на 1000 мл.</w:t>
      </w:r>
    </w:p>
    <w:p w:rsidR="005E1BAF" w:rsidRPr="00713118" w:rsidRDefault="005E1BAF" w:rsidP="00D7134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Например, при организации обедов для обучающихся в количестве 400 человек необходимо приготовить не менее 100 литров 1-ro блюда (400 х 250 мл) и 80 литров третьего (400 х 200 мл), следовательно, для первых блюд необходимо иметь не менее 2 кастрюль объемом по 50 л, для третьих — 2 кастрюли объемом по 40 л; </w:t>
      </w:r>
    </w:p>
    <w:p w:rsidR="00D7134F" w:rsidRDefault="005E1BAF" w:rsidP="00D7134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lastRenderedPageBreak/>
        <w:t xml:space="preserve">- в составе технологического оборудования необходимо предусмотреть наличие не менее 2-х электроплит на 4 конфорки каждая. При наличии </w:t>
      </w:r>
      <w:proofErr w:type="spellStart"/>
      <w:r w:rsidRPr="00713118">
        <w:rPr>
          <w:rFonts w:ascii="Times New Roman" w:hAnsi="Times New Roman" w:cs="Times New Roman"/>
          <w:sz w:val="28"/>
          <w:szCs w:val="28"/>
        </w:rPr>
        <w:t>электрокотла</w:t>
      </w:r>
      <w:proofErr w:type="spellEnd"/>
      <w:r w:rsidRPr="00713118">
        <w:rPr>
          <w:rFonts w:ascii="Times New Roman" w:hAnsi="Times New Roman" w:cs="Times New Roman"/>
          <w:sz w:val="28"/>
          <w:szCs w:val="28"/>
        </w:rPr>
        <w:t xml:space="preserve"> (объемом не менее 100 л) возможно использование одной электроплиты на 6</w:t>
      </w:r>
      <w:r w:rsidR="00D7134F">
        <w:rPr>
          <w:rFonts w:ascii="Times New Roman" w:hAnsi="Times New Roman" w:cs="Times New Roman"/>
          <w:sz w:val="28"/>
          <w:szCs w:val="28"/>
        </w:rPr>
        <w:t xml:space="preserve"> </w:t>
      </w:r>
      <w:r w:rsidRPr="00713118">
        <w:rPr>
          <w:rFonts w:ascii="Times New Roman" w:hAnsi="Times New Roman" w:cs="Times New Roman"/>
          <w:sz w:val="28"/>
          <w:szCs w:val="28"/>
        </w:rPr>
        <w:t xml:space="preserve">конфорок. </w:t>
      </w:r>
    </w:p>
    <w:p w:rsidR="005E1BAF" w:rsidRPr="00713118" w:rsidRDefault="005E1BAF" w:rsidP="00D7134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Объем (выход) готовых гарниров составляет не менее 150 </w:t>
      </w:r>
      <w:proofErr w:type="spellStart"/>
      <w:r w:rsidRPr="00713118">
        <w:rPr>
          <w:rFonts w:ascii="Times New Roman" w:hAnsi="Times New Roman" w:cs="Times New Roman"/>
          <w:sz w:val="28"/>
          <w:szCs w:val="28"/>
        </w:rPr>
        <w:t>rp</w:t>
      </w:r>
      <w:proofErr w:type="spellEnd"/>
      <w:r w:rsidRPr="00713118">
        <w:rPr>
          <w:rFonts w:ascii="Times New Roman" w:hAnsi="Times New Roman" w:cs="Times New Roman"/>
          <w:sz w:val="28"/>
          <w:szCs w:val="28"/>
        </w:rPr>
        <w:t xml:space="preserve">., следовательно, для гарниров необходимо наличие не менее 2 кастрюль объемом по 40 л (400 х 150 </w:t>
      </w:r>
      <w:proofErr w:type="spellStart"/>
      <w:r w:rsidRPr="00713118">
        <w:rPr>
          <w:rFonts w:ascii="Times New Roman" w:hAnsi="Times New Roman" w:cs="Times New Roman"/>
          <w:sz w:val="28"/>
          <w:szCs w:val="28"/>
        </w:rPr>
        <w:t>rp</w:t>
      </w:r>
      <w:proofErr w:type="spellEnd"/>
      <w:r w:rsidRPr="00713118">
        <w:rPr>
          <w:rFonts w:ascii="Times New Roman" w:hAnsi="Times New Roman" w:cs="Times New Roman"/>
          <w:sz w:val="28"/>
          <w:szCs w:val="28"/>
        </w:rPr>
        <w:t xml:space="preserve">.). Объем (выход) основных блюд (из мяса, рыбы, птицы) составляет не менее 80 </w:t>
      </w:r>
      <w:proofErr w:type="spellStart"/>
      <w:r w:rsidRPr="00713118">
        <w:rPr>
          <w:rFonts w:ascii="Times New Roman" w:hAnsi="Times New Roman" w:cs="Times New Roman"/>
          <w:sz w:val="28"/>
          <w:szCs w:val="28"/>
        </w:rPr>
        <w:t>rp</w:t>
      </w:r>
      <w:proofErr w:type="spellEnd"/>
      <w:r w:rsidRPr="00713118">
        <w:rPr>
          <w:rFonts w:ascii="Times New Roman" w:hAnsi="Times New Roman" w:cs="Times New Roman"/>
          <w:sz w:val="28"/>
          <w:szCs w:val="28"/>
        </w:rPr>
        <w:t xml:space="preserve">. Для основных блюд необходимо наличие не менее 2 кастрюль объемом 20 л (400 чел. х 80 </w:t>
      </w:r>
      <w:proofErr w:type="spellStart"/>
      <w:r w:rsidRPr="00713118">
        <w:rPr>
          <w:rFonts w:ascii="Times New Roman" w:hAnsi="Times New Roman" w:cs="Times New Roman"/>
          <w:sz w:val="28"/>
          <w:szCs w:val="28"/>
        </w:rPr>
        <w:t>rp</w:t>
      </w:r>
      <w:proofErr w:type="spellEnd"/>
      <w:r w:rsidRPr="00713118">
        <w:rPr>
          <w:rFonts w:ascii="Times New Roman" w:hAnsi="Times New Roman" w:cs="Times New Roman"/>
          <w:sz w:val="28"/>
          <w:szCs w:val="28"/>
        </w:rPr>
        <w:t>.).</w:t>
      </w:r>
    </w:p>
    <w:p w:rsidR="005E1BAF" w:rsidRPr="00713118" w:rsidRDefault="005E1BAF" w:rsidP="00D7134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Для реализации принципов здорового питания, в современных условиях при строительстве, реконструкции, модернизации, капитальных ремонтах пищеблоков, рекомендуется проводить их оснащение </w:t>
      </w:r>
      <w:proofErr w:type="spellStart"/>
      <w:r w:rsidRPr="00713118">
        <w:rPr>
          <w:rFonts w:ascii="Times New Roman" w:hAnsi="Times New Roman" w:cs="Times New Roman"/>
          <w:sz w:val="28"/>
          <w:szCs w:val="28"/>
        </w:rPr>
        <w:t>пароконвекционными</w:t>
      </w:r>
      <w:proofErr w:type="spellEnd"/>
      <w:r w:rsidRPr="00713118">
        <w:rPr>
          <w:rFonts w:ascii="Times New Roman" w:hAnsi="Times New Roman" w:cs="Times New Roman"/>
          <w:sz w:val="28"/>
          <w:szCs w:val="28"/>
        </w:rPr>
        <w:t xml:space="preserve"> автоматами (</w:t>
      </w:r>
      <w:proofErr w:type="spellStart"/>
      <w:r w:rsidRPr="00713118">
        <w:rPr>
          <w:rFonts w:ascii="Times New Roman" w:hAnsi="Times New Roman" w:cs="Times New Roman"/>
          <w:sz w:val="28"/>
          <w:szCs w:val="28"/>
        </w:rPr>
        <w:t>пароконвектоматы</w:t>
      </w:r>
      <w:proofErr w:type="spellEnd"/>
      <w:r w:rsidRPr="00713118">
        <w:rPr>
          <w:rFonts w:ascii="Times New Roman" w:hAnsi="Times New Roman" w:cs="Times New Roman"/>
          <w:sz w:val="28"/>
          <w:szCs w:val="28"/>
        </w:rPr>
        <w:t xml:space="preserve">), в которых возможно одномоментное приготовление основных блюд на всех обучающихся (400-450 чел.). </w:t>
      </w:r>
      <w:proofErr w:type="spellStart"/>
      <w:r w:rsidRPr="00713118">
        <w:rPr>
          <w:rFonts w:ascii="Times New Roman" w:hAnsi="Times New Roman" w:cs="Times New Roman"/>
          <w:sz w:val="28"/>
          <w:szCs w:val="28"/>
        </w:rPr>
        <w:t>Пароконвектоматы</w:t>
      </w:r>
      <w:proofErr w:type="spellEnd"/>
      <w:r w:rsidRPr="00713118">
        <w:rPr>
          <w:rFonts w:ascii="Times New Roman" w:hAnsi="Times New Roman" w:cs="Times New Roman"/>
          <w:sz w:val="28"/>
          <w:szCs w:val="28"/>
        </w:rPr>
        <w:t xml:space="preserve"> обеспечивают </w:t>
      </w:r>
      <w:proofErr w:type="spellStart"/>
      <w:r w:rsidRPr="00713118">
        <w:rPr>
          <w:rFonts w:ascii="Times New Roman" w:hAnsi="Times New Roman" w:cs="Times New Roman"/>
          <w:sz w:val="28"/>
          <w:szCs w:val="28"/>
        </w:rPr>
        <w:t>гастроемкостями</w:t>
      </w:r>
      <w:proofErr w:type="spellEnd"/>
      <w:r w:rsidRPr="00713118">
        <w:rPr>
          <w:rFonts w:ascii="Times New Roman" w:hAnsi="Times New Roman" w:cs="Times New Roman"/>
          <w:sz w:val="28"/>
          <w:szCs w:val="28"/>
        </w:rPr>
        <w:t xml:space="preserve"> установленных техническим паспортом объемов и конфигураций. Количество пароконвектоматов рассчитывается, исходя из производственной мощности и количества обучающихся. </w:t>
      </w:r>
    </w:p>
    <w:p w:rsidR="005E1BAF" w:rsidRPr="00713118" w:rsidRDefault="005E1BAF" w:rsidP="00D7134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С учетом использования щадящих методов приготовления блюд (парение, тушение, припускание и т.п.) и современных технологий приготовления основных блюд на пищеблоке необходимо наличие электрического духового (или жарочного) шкафа (на 3 или 4 секции), </w:t>
      </w:r>
      <w:proofErr w:type="spellStart"/>
      <w:r w:rsidRPr="00713118">
        <w:rPr>
          <w:rFonts w:ascii="Times New Roman" w:hAnsi="Times New Roman" w:cs="Times New Roman"/>
          <w:sz w:val="28"/>
          <w:szCs w:val="28"/>
        </w:rPr>
        <w:t>электросковороды</w:t>
      </w:r>
      <w:proofErr w:type="spellEnd"/>
      <w:r w:rsidRPr="00713118">
        <w:rPr>
          <w:rFonts w:ascii="Times New Roman" w:hAnsi="Times New Roman" w:cs="Times New Roman"/>
          <w:sz w:val="28"/>
          <w:szCs w:val="28"/>
        </w:rPr>
        <w:t xml:space="preserve">. </w:t>
      </w:r>
    </w:p>
    <w:p w:rsidR="005E1BAF" w:rsidRPr="00713118" w:rsidRDefault="005E1BAF" w:rsidP="00D7134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Для раздачи основных блюд, приготовленных и (или) подаваемых с соусами, необходимо наличие на пищеблоке специального кухонного инвентаря (разливочные ложки, соусницы) с мерной меткой установленных объемов (50, 75 мл и т.д.). </w:t>
      </w:r>
    </w:p>
    <w:p w:rsidR="005E1BAF" w:rsidRPr="00713118" w:rsidRDefault="005E1BAF" w:rsidP="00D7134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Для соусов необходимо наличие не менее 3 кастрюль объемом по 10 л. (400 чел. х 75 мл). Для раздачи блюд жидкой (полужидкой) консистенции (первые, третьи блюда, жидкие каши, молочные супы и т.п.) необходимо </w:t>
      </w:r>
      <w:r w:rsidRPr="00713118">
        <w:rPr>
          <w:rFonts w:ascii="Times New Roman" w:hAnsi="Times New Roman" w:cs="Times New Roman"/>
          <w:sz w:val="28"/>
          <w:szCs w:val="28"/>
        </w:rPr>
        <w:lastRenderedPageBreak/>
        <w:t xml:space="preserve">наличие на пищеблоке специального кухонного инвентаря (ковши) с длиной ручки, позволяющей при приготовлении и раздаче перемешивать весь объем блюда в кастрюле, с мерной меткой установленных объемов (200, 250 мл и т.д.). </w:t>
      </w:r>
    </w:p>
    <w:p w:rsidR="005E1BAF" w:rsidRPr="00713118" w:rsidRDefault="005E1BAF" w:rsidP="00D7134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3.10. Производственные помещения пищеблоков оснащаются достаточным количеством холодильного оборудования для обеспечения условий, сроков хранения и товарного соседства различных видов продуктов и сырья. Всё установленное в производственных помещениях технологическое и холодильное оборудование должно находиться в исправном состоянии. В случае выхода из строя какого-либо технологического оборудования необходимо внести изменения в меню. Ежегодно перед началом нового учебного года проводится технический контроль исправности технологического оборудования. </w:t>
      </w:r>
    </w:p>
    <w:p w:rsidR="005E1BAF" w:rsidRPr="00713118" w:rsidRDefault="005E1BAF" w:rsidP="00D7134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3.11. При доставке готовых блюд и холодных закусок в буфеты- раздаточные должны использоваться изотермические емкости, внутренняя поверхность которых выполнена из материалов, отвечающих требованиям, предъявляемым к материалам, разрешенным для контакта с пищевыми продуктами и поддерживает требуемый температурный режим.</w:t>
      </w:r>
    </w:p>
    <w:p w:rsidR="005E1BAF" w:rsidRPr="00713118" w:rsidRDefault="005E1BAF" w:rsidP="00D7134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3.12. В буфетах-раздаточных должны быть предусмотрены объемно-планировочные решения, набор помещений и оборудование, позволяющие осуществлять реализацию блюд, кулинарных изделий, а также приготовление горячих напитков и отдельных блюд.</w:t>
      </w:r>
    </w:p>
    <w:p w:rsidR="005E1BAF" w:rsidRPr="00713118" w:rsidRDefault="005E1BAF" w:rsidP="00D7134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Буфеты-раздаточные оборудуются минимальным набором помещений и оборудования: </w:t>
      </w:r>
    </w:p>
    <w:p w:rsidR="00131209" w:rsidRPr="00713118" w:rsidRDefault="005E1BAF" w:rsidP="00D7134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не менее 2-х моечных ванн (или одной 2-х секционной) с обеспечением горячей и холодной воды к ним через смесители с душевыми насадками;</w:t>
      </w:r>
    </w:p>
    <w:p w:rsidR="00131209" w:rsidRPr="00713118" w:rsidRDefault="005E1BAF" w:rsidP="00D7134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 раковина для мытья рук; </w:t>
      </w:r>
    </w:p>
    <w:p w:rsidR="00131209" w:rsidRPr="00713118" w:rsidRDefault="005E1BAF" w:rsidP="00D7134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lastRenderedPageBreak/>
        <w:t xml:space="preserve">- два цельнометаллических производственных стола: один — для </w:t>
      </w:r>
      <w:proofErr w:type="spellStart"/>
      <w:r w:rsidRPr="00713118">
        <w:rPr>
          <w:rFonts w:ascii="Times New Roman" w:hAnsi="Times New Roman" w:cs="Times New Roman"/>
          <w:sz w:val="28"/>
          <w:szCs w:val="28"/>
        </w:rPr>
        <w:t>термоконтейнеров</w:t>
      </w:r>
      <w:proofErr w:type="spellEnd"/>
      <w:r w:rsidRPr="00713118">
        <w:rPr>
          <w:rFonts w:ascii="Times New Roman" w:hAnsi="Times New Roman" w:cs="Times New Roman"/>
          <w:sz w:val="28"/>
          <w:szCs w:val="28"/>
        </w:rPr>
        <w:t>, второй — для нарезки (хлеба, овощей, сыра, масла и т.п.); - холодильник (холодильный шкаф);</w:t>
      </w:r>
    </w:p>
    <w:p w:rsidR="00131209" w:rsidRPr="00713118" w:rsidRDefault="005E1BAF" w:rsidP="00D7134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 стеллаж (шкаф) для хранения чистых: кухонного разделочного инвентаря, ножей, досок, столовой посуды и приборов. Перед входом в комнату для приема пищи или непосредственно в комнате устанавливается не менее 2-х раковин для мытья рук обучающихся. </w:t>
      </w:r>
    </w:p>
    <w:p w:rsidR="005E1BAF" w:rsidRPr="00713118" w:rsidRDefault="005E1BAF" w:rsidP="00D7134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Порционирование и раздача блюд осуществляется персоналом пищеблока в одноразовых перчатках, кулинарных изделий (выпечка и т.п.) — с использованием специальных щипцов.</w:t>
      </w:r>
    </w:p>
    <w:p w:rsidR="00131209" w:rsidRPr="00D7134F" w:rsidRDefault="00131209" w:rsidP="00D7134F">
      <w:pPr>
        <w:spacing w:after="0" w:line="240" w:lineRule="auto"/>
        <w:ind w:firstLine="709"/>
        <w:jc w:val="center"/>
        <w:rPr>
          <w:rFonts w:ascii="Times New Roman" w:hAnsi="Times New Roman" w:cs="Times New Roman"/>
          <w:b/>
          <w:sz w:val="28"/>
          <w:szCs w:val="28"/>
        </w:rPr>
      </w:pPr>
      <w:r w:rsidRPr="00D7134F">
        <w:rPr>
          <w:rFonts w:ascii="Times New Roman" w:hAnsi="Times New Roman" w:cs="Times New Roman"/>
          <w:b/>
          <w:sz w:val="28"/>
          <w:szCs w:val="28"/>
        </w:rPr>
        <w:t>Таблица 6. Рекомендуемый минимальный перечень оборудования производственных помещений пищеблоков общеобразовательных организаций</w:t>
      </w:r>
    </w:p>
    <w:tbl>
      <w:tblPr>
        <w:tblW w:w="0" w:type="auto"/>
        <w:shd w:val="clear" w:color="auto" w:fill="FFFFFF"/>
        <w:tblCellMar>
          <w:left w:w="0" w:type="dxa"/>
          <w:right w:w="0" w:type="dxa"/>
        </w:tblCellMar>
        <w:tblLook w:val="04A0" w:firstRow="1" w:lastRow="0" w:firstColumn="1" w:lastColumn="0" w:noHBand="0" w:noVBand="1"/>
      </w:tblPr>
      <w:tblGrid>
        <w:gridCol w:w="3017"/>
        <w:gridCol w:w="6488"/>
      </w:tblGrid>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D7134F">
            <w:pPr>
              <w:spacing w:after="0" w:line="240" w:lineRule="auto"/>
              <w:jc w:val="center"/>
              <w:rPr>
                <w:rFonts w:ascii="Times New Roman" w:eastAsia="Times New Roman" w:hAnsi="Times New Roman" w:cs="Times New Roman"/>
                <w:b/>
                <w:bCs/>
                <w:color w:val="333333"/>
                <w:sz w:val="28"/>
                <w:szCs w:val="28"/>
                <w:lang w:eastAsia="ru-RU"/>
              </w:rPr>
            </w:pPr>
            <w:r w:rsidRPr="00713118">
              <w:rPr>
                <w:rFonts w:ascii="Times New Roman" w:eastAsia="Times New Roman" w:hAnsi="Times New Roman" w:cs="Times New Roman"/>
                <w:b/>
                <w:bCs/>
                <w:color w:val="333333"/>
                <w:sz w:val="28"/>
                <w:szCs w:val="28"/>
                <w:lang w:eastAsia="ru-RU"/>
              </w:rPr>
              <w:t>Наименование производственного помещения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D7134F">
            <w:pPr>
              <w:spacing w:after="0" w:line="240" w:lineRule="auto"/>
              <w:jc w:val="center"/>
              <w:rPr>
                <w:rFonts w:ascii="Times New Roman" w:eastAsia="Times New Roman" w:hAnsi="Times New Roman" w:cs="Times New Roman"/>
                <w:b/>
                <w:bCs/>
                <w:color w:val="333333"/>
                <w:sz w:val="28"/>
                <w:szCs w:val="28"/>
                <w:lang w:eastAsia="ru-RU"/>
              </w:rPr>
            </w:pPr>
            <w:bookmarkStart w:id="283" w:name="101291"/>
            <w:bookmarkEnd w:id="283"/>
            <w:r w:rsidRPr="00713118">
              <w:rPr>
                <w:rFonts w:ascii="Times New Roman" w:eastAsia="Times New Roman" w:hAnsi="Times New Roman" w:cs="Times New Roman"/>
                <w:b/>
                <w:bCs/>
                <w:color w:val="333333"/>
                <w:sz w:val="28"/>
                <w:szCs w:val="28"/>
                <w:lang w:eastAsia="ru-RU"/>
              </w:rPr>
              <w:t>Оборудование</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D7134F">
            <w:pPr>
              <w:spacing w:after="0" w:line="240" w:lineRule="auto"/>
              <w:jc w:val="both"/>
              <w:rPr>
                <w:rFonts w:ascii="Times New Roman" w:eastAsia="Times New Roman" w:hAnsi="Times New Roman" w:cs="Times New Roman"/>
                <w:color w:val="000000"/>
                <w:sz w:val="28"/>
                <w:szCs w:val="28"/>
                <w:lang w:eastAsia="ru-RU"/>
              </w:rPr>
            </w:pPr>
            <w:bookmarkStart w:id="284" w:name="101292"/>
            <w:bookmarkEnd w:id="284"/>
            <w:r w:rsidRPr="00713118">
              <w:rPr>
                <w:rFonts w:ascii="Times New Roman" w:eastAsia="Times New Roman" w:hAnsi="Times New Roman" w:cs="Times New Roman"/>
                <w:color w:val="000000"/>
                <w:sz w:val="28"/>
                <w:szCs w:val="28"/>
                <w:lang w:eastAsia="ru-RU"/>
              </w:rPr>
              <w:t>Склады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D7134F">
            <w:pPr>
              <w:spacing w:after="0" w:line="240" w:lineRule="auto"/>
              <w:jc w:val="both"/>
              <w:rPr>
                <w:rFonts w:ascii="Times New Roman" w:eastAsia="Times New Roman" w:hAnsi="Times New Roman" w:cs="Times New Roman"/>
                <w:color w:val="000000"/>
                <w:sz w:val="28"/>
                <w:szCs w:val="28"/>
                <w:lang w:eastAsia="ru-RU"/>
              </w:rPr>
            </w:pPr>
            <w:bookmarkStart w:id="285" w:name="101293"/>
            <w:bookmarkEnd w:id="285"/>
            <w:r w:rsidRPr="00713118">
              <w:rPr>
                <w:rFonts w:ascii="Times New Roman" w:eastAsia="Times New Roman" w:hAnsi="Times New Roman" w:cs="Times New Roman"/>
                <w:color w:val="000000"/>
                <w:sz w:val="28"/>
                <w:szCs w:val="28"/>
                <w:lang w:eastAsia="ru-RU"/>
              </w:rPr>
              <w:t>Стеллажи, подтоварники, среднетемпературные и низко-температурные холодильные шкафы (при необходимости), психрометр</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D7134F">
            <w:pPr>
              <w:spacing w:after="0" w:line="240" w:lineRule="auto"/>
              <w:jc w:val="both"/>
              <w:rPr>
                <w:rFonts w:ascii="Times New Roman" w:eastAsia="Times New Roman" w:hAnsi="Times New Roman" w:cs="Times New Roman"/>
                <w:color w:val="000000"/>
                <w:sz w:val="28"/>
                <w:szCs w:val="28"/>
                <w:lang w:eastAsia="ru-RU"/>
              </w:rPr>
            </w:pPr>
            <w:bookmarkStart w:id="286" w:name="101294"/>
            <w:bookmarkEnd w:id="286"/>
            <w:r w:rsidRPr="00713118">
              <w:rPr>
                <w:rFonts w:ascii="Times New Roman" w:eastAsia="Times New Roman" w:hAnsi="Times New Roman" w:cs="Times New Roman"/>
                <w:color w:val="000000"/>
                <w:sz w:val="28"/>
                <w:szCs w:val="28"/>
                <w:lang w:eastAsia="ru-RU"/>
              </w:rPr>
              <w:t>Овощной цех (первичной обработки овощей)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D7134F">
            <w:pPr>
              <w:spacing w:after="0" w:line="240" w:lineRule="auto"/>
              <w:jc w:val="both"/>
              <w:rPr>
                <w:rFonts w:ascii="Times New Roman" w:eastAsia="Times New Roman" w:hAnsi="Times New Roman" w:cs="Times New Roman"/>
                <w:color w:val="000000"/>
                <w:sz w:val="28"/>
                <w:szCs w:val="28"/>
                <w:lang w:eastAsia="ru-RU"/>
              </w:rPr>
            </w:pPr>
            <w:bookmarkStart w:id="287" w:name="101295"/>
            <w:bookmarkEnd w:id="287"/>
            <w:r w:rsidRPr="00713118">
              <w:rPr>
                <w:rFonts w:ascii="Times New Roman" w:eastAsia="Times New Roman" w:hAnsi="Times New Roman" w:cs="Times New Roman"/>
                <w:color w:val="000000"/>
                <w:sz w:val="28"/>
                <w:szCs w:val="28"/>
                <w:lang w:eastAsia="ru-RU"/>
              </w:rPr>
              <w:t xml:space="preserve">Производственные столы (не менее двух), </w:t>
            </w:r>
            <w:proofErr w:type="spellStart"/>
            <w:r w:rsidRPr="00713118">
              <w:rPr>
                <w:rFonts w:ascii="Times New Roman" w:eastAsia="Times New Roman" w:hAnsi="Times New Roman" w:cs="Times New Roman"/>
                <w:color w:val="000000"/>
                <w:sz w:val="28"/>
                <w:szCs w:val="28"/>
                <w:lang w:eastAsia="ru-RU"/>
              </w:rPr>
              <w:t>картофелеочистительная</w:t>
            </w:r>
            <w:proofErr w:type="spellEnd"/>
            <w:r w:rsidRPr="00713118">
              <w:rPr>
                <w:rFonts w:ascii="Times New Roman" w:eastAsia="Times New Roman" w:hAnsi="Times New Roman" w:cs="Times New Roman"/>
                <w:color w:val="000000"/>
                <w:sz w:val="28"/>
                <w:szCs w:val="28"/>
                <w:lang w:eastAsia="ru-RU"/>
              </w:rPr>
              <w:t xml:space="preserve"> и овощерезательная машины, моечные ванны (не менее двух), раковина для мытья рук</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D7134F">
            <w:pPr>
              <w:spacing w:after="0" w:line="240" w:lineRule="auto"/>
              <w:jc w:val="both"/>
              <w:rPr>
                <w:rFonts w:ascii="Times New Roman" w:eastAsia="Times New Roman" w:hAnsi="Times New Roman" w:cs="Times New Roman"/>
                <w:color w:val="000000"/>
                <w:sz w:val="28"/>
                <w:szCs w:val="28"/>
                <w:lang w:eastAsia="ru-RU"/>
              </w:rPr>
            </w:pPr>
            <w:bookmarkStart w:id="288" w:name="101296"/>
            <w:bookmarkEnd w:id="288"/>
            <w:r w:rsidRPr="00713118">
              <w:rPr>
                <w:rFonts w:ascii="Times New Roman" w:eastAsia="Times New Roman" w:hAnsi="Times New Roman" w:cs="Times New Roman"/>
                <w:color w:val="000000"/>
                <w:sz w:val="28"/>
                <w:szCs w:val="28"/>
                <w:lang w:eastAsia="ru-RU"/>
              </w:rPr>
              <w:t>Овощной цех (вторичной обработки овощей)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D7134F">
            <w:pPr>
              <w:spacing w:after="0" w:line="240" w:lineRule="auto"/>
              <w:jc w:val="both"/>
              <w:rPr>
                <w:rFonts w:ascii="Times New Roman" w:eastAsia="Times New Roman" w:hAnsi="Times New Roman" w:cs="Times New Roman"/>
                <w:color w:val="000000"/>
                <w:sz w:val="28"/>
                <w:szCs w:val="28"/>
                <w:lang w:eastAsia="ru-RU"/>
              </w:rPr>
            </w:pPr>
            <w:bookmarkStart w:id="289" w:name="101297"/>
            <w:bookmarkEnd w:id="289"/>
            <w:r w:rsidRPr="00713118">
              <w:rPr>
                <w:rFonts w:ascii="Times New Roman" w:eastAsia="Times New Roman" w:hAnsi="Times New Roman" w:cs="Times New Roman"/>
                <w:color w:val="000000"/>
                <w:sz w:val="28"/>
                <w:szCs w:val="28"/>
                <w:lang w:eastAsia="ru-RU"/>
              </w:rPr>
              <w:t>Производственные столы (не менее двух), моечная ванна (не менее двух), универсальный механический привод или (и) овощерезательная машина, холодильник, раковина для мытья рук</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D7134F">
            <w:pPr>
              <w:spacing w:after="0" w:line="240" w:lineRule="auto"/>
              <w:jc w:val="both"/>
              <w:rPr>
                <w:rFonts w:ascii="Times New Roman" w:eastAsia="Times New Roman" w:hAnsi="Times New Roman" w:cs="Times New Roman"/>
                <w:color w:val="000000"/>
                <w:sz w:val="28"/>
                <w:szCs w:val="28"/>
                <w:lang w:eastAsia="ru-RU"/>
              </w:rPr>
            </w:pPr>
            <w:bookmarkStart w:id="290" w:name="101298"/>
            <w:bookmarkEnd w:id="290"/>
            <w:r w:rsidRPr="00713118">
              <w:rPr>
                <w:rFonts w:ascii="Times New Roman" w:eastAsia="Times New Roman" w:hAnsi="Times New Roman" w:cs="Times New Roman"/>
                <w:color w:val="000000"/>
                <w:sz w:val="28"/>
                <w:szCs w:val="28"/>
                <w:lang w:eastAsia="ru-RU"/>
              </w:rPr>
              <w:t>Холодный цех</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D7134F">
            <w:pPr>
              <w:spacing w:after="0" w:line="240" w:lineRule="auto"/>
              <w:jc w:val="both"/>
              <w:rPr>
                <w:rFonts w:ascii="Times New Roman" w:eastAsia="Times New Roman" w:hAnsi="Times New Roman" w:cs="Times New Roman"/>
                <w:color w:val="000000"/>
                <w:sz w:val="28"/>
                <w:szCs w:val="28"/>
                <w:lang w:eastAsia="ru-RU"/>
              </w:rPr>
            </w:pPr>
            <w:bookmarkStart w:id="291" w:name="101299"/>
            <w:bookmarkEnd w:id="291"/>
            <w:r w:rsidRPr="00713118">
              <w:rPr>
                <w:rFonts w:ascii="Times New Roman" w:eastAsia="Times New Roman" w:hAnsi="Times New Roman" w:cs="Times New Roman"/>
                <w:color w:val="000000"/>
                <w:sz w:val="28"/>
                <w:szCs w:val="28"/>
                <w:lang w:eastAsia="ru-RU"/>
              </w:rPr>
              <w:t xml:space="preserve">Производственные столы (не менее двух), контрольные весы, среднетемпературные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универсальный механический привод или (и) овощерезательная машина, бактерицидная установка для обеззараживания воздуха, моечная ванна для </w:t>
            </w:r>
            <w:r w:rsidRPr="00713118">
              <w:rPr>
                <w:rFonts w:ascii="Times New Roman" w:eastAsia="Times New Roman" w:hAnsi="Times New Roman" w:cs="Times New Roman"/>
                <w:color w:val="000000"/>
                <w:sz w:val="28"/>
                <w:szCs w:val="28"/>
                <w:lang w:eastAsia="ru-RU"/>
              </w:rPr>
              <w:lastRenderedPageBreak/>
              <w:t>повторной обработки овощей, не подлежащих термической обработке, зелени и фруктов, контрольные весы, раковина для мытья рук</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D7134F">
            <w:pPr>
              <w:spacing w:after="0" w:line="240" w:lineRule="auto"/>
              <w:jc w:val="both"/>
              <w:rPr>
                <w:rFonts w:ascii="Times New Roman" w:eastAsia="Times New Roman" w:hAnsi="Times New Roman" w:cs="Times New Roman"/>
                <w:color w:val="000000"/>
                <w:sz w:val="28"/>
                <w:szCs w:val="28"/>
                <w:lang w:eastAsia="ru-RU"/>
              </w:rPr>
            </w:pPr>
            <w:bookmarkStart w:id="292" w:name="101300"/>
            <w:bookmarkEnd w:id="292"/>
            <w:r w:rsidRPr="00713118">
              <w:rPr>
                <w:rFonts w:ascii="Times New Roman" w:eastAsia="Times New Roman" w:hAnsi="Times New Roman" w:cs="Times New Roman"/>
                <w:color w:val="000000"/>
                <w:sz w:val="28"/>
                <w:szCs w:val="28"/>
                <w:lang w:eastAsia="ru-RU"/>
              </w:rPr>
              <w:lastRenderedPageBreak/>
              <w:t>Мясо-рыбный цех</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D7134F">
            <w:pPr>
              <w:spacing w:after="0" w:line="240" w:lineRule="auto"/>
              <w:jc w:val="both"/>
              <w:rPr>
                <w:rFonts w:ascii="Times New Roman" w:eastAsia="Times New Roman" w:hAnsi="Times New Roman" w:cs="Times New Roman"/>
                <w:color w:val="000000"/>
                <w:sz w:val="28"/>
                <w:szCs w:val="28"/>
                <w:lang w:eastAsia="ru-RU"/>
              </w:rPr>
            </w:pPr>
            <w:bookmarkStart w:id="293" w:name="101301"/>
            <w:bookmarkEnd w:id="293"/>
            <w:r w:rsidRPr="00713118">
              <w:rPr>
                <w:rFonts w:ascii="Times New Roman" w:eastAsia="Times New Roman" w:hAnsi="Times New Roman" w:cs="Times New Roman"/>
                <w:color w:val="000000"/>
                <w:sz w:val="28"/>
                <w:szCs w:val="28"/>
                <w:lang w:eastAsia="ru-RU"/>
              </w:rPr>
              <w:t xml:space="preserve">Производственные столы (для разделки мяса, рыбы и птицы) - не менее трех, контрольные весы, среднетемпературные и, при необходимости, низкотемпературные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w:t>
            </w:r>
            <w:proofErr w:type="spellStart"/>
            <w:r w:rsidRPr="00713118">
              <w:rPr>
                <w:rFonts w:ascii="Times New Roman" w:eastAsia="Times New Roman" w:hAnsi="Times New Roman" w:cs="Times New Roman"/>
                <w:color w:val="000000"/>
                <w:sz w:val="28"/>
                <w:szCs w:val="28"/>
                <w:lang w:eastAsia="ru-RU"/>
              </w:rPr>
              <w:t>электромясорубка</w:t>
            </w:r>
            <w:proofErr w:type="spellEnd"/>
            <w:r w:rsidRPr="00713118">
              <w:rPr>
                <w:rFonts w:ascii="Times New Roman" w:eastAsia="Times New Roman" w:hAnsi="Times New Roman" w:cs="Times New Roman"/>
                <w:color w:val="000000"/>
                <w:sz w:val="28"/>
                <w:szCs w:val="28"/>
                <w:lang w:eastAsia="ru-RU"/>
              </w:rPr>
              <w:t>, моечные ванны (не менее двух), раковина для мытья рук. В базовых предприятиях питания предусматривается наличие фаршемешалки и котлетоформовочного автомата</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D7134F">
            <w:pPr>
              <w:spacing w:after="0" w:line="240" w:lineRule="auto"/>
              <w:jc w:val="both"/>
              <w:rPr>
                <w:rFonts w:ascii="Times New Roman" w:eastAsia="Times New Roman" w:hAnsi="Times New Roman" w:cs="Times New Roman"/>
                <w:color w:val="000000"/>
                <w:sz w:val="28"/>
                <w:szCs w:val="28"/>
                <w:lang w:eastAsia="ru-RU"/>
              </w:rPr>
            </w:pPr>
            <w:bookmarkStart w:id="294" w:name="101302"/>
            <w:bookmarkEnd w:id="294"/>
            <w:r w:rsidRPr="00713118">
              <w:rPr>
                <w:rFonts w:ascii="Times New Roman" w:eastAsia="Times New Roman" w:hAnsi="Times New Roman" w:cs="Times New Roman"/>
                <w:color w:val="000000"/>
                <w:sz w:val="28"/>
                <w:szCs w:val="28"/>
                <w:lang w:eastAsia="ru-RU"/>
              </w:rPr>
              <w:t>Помещение для обработки яиц</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D7134F">
            <w:pPr>
              <w:spacing w:after="0" w:line="240" w:lineRule="auto"/>
              <w:jc w:val="both"/>
              <w:rPr>
                <w:rFonts w:ascii="Times New Roman" w:eastAsia="Times New Roman" w:hAnsi="Times New Roman" w:cs="Times New Roman"/>
                <w:color w:val="000000"/>
                <w:sz w:val="28"/>
                <w:szCs w:val="28"/>
                <w:lang w:eastAsia="ru-RU"/>
              </w:rPr>
            </w:pPr>
            <w:bookmarkStart w:id="295" w:name="101303"/>
            <w:bookmarkEnd w:id="295"/>
            <w:r w:rsidRPr="00713118">
              <w:rPr>
                <w:rFonts w:ascii="Times New Roman" w:eastAsia="Times New Roman" w:hAnsi="Times New Roman" w:cs="Times New Roman"/>
                <w:color w:val="000000"/>
                <w:sz w:val="28"/>
                <w:szCs w:val="28"/>
                <w:lang w:eastAsia="ru-RU"/>
              </w:rPr>
              <w:t>Производственный стол, три моечных ванны (емкости), емкость для обработанного яйца, раковина для мытья рук</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D7134F">
            <w:pPr>
              <w:spacing w:after="0" w:line="240" w:lineRule="auto"/>
              <w:jc w:val="both"/>
              <w:rPr>
                <w:rFonts w:ascii="Times New Roman" w:eastAsia="Times New Roman" w:hAnsi="Times New Roman" w:cs="Times New Roman"/>
                <w:color w:val="000000"/>
                <w:sz w:val="28"/>
                <w:szCs w:val="28"/>
                <w:lang w:eastAsia="ru-RU"/>
              </w:rPr>
            </w:pPr>
            <w:bookmarkStart w:id="296" w:name="101304"/>
            <w:bookmarkEnd w:id="296"/>
            <w:r w:rsidRPr="00713118">
              <w:rPr>
                <w:rFonts w:ascii="Times New Roman" w:eastAsia="Times New Roman" w:hAnsi="Times New Roman" w:cs="Times New Roman"/>
                <w:color w:val="000000"/>
                <w:sz w:val="28"/>
                <w:szCs w:val="28"/>
                <w:lang w:eastAsia="ru-RU"/>
              </w:rPr>
              <w:t>Мучной цех</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D7134F">
            <w:pPr>
              <w:spacing w:after="0" w:line="240" w:lineRule="auto"/>
              <w:jc w:val="both"/>
              <w:rPr>
                <w:rFonts w:ascii="Times New Roman" w:eastAsia="Times New Roman" w:hAnsi="Times New Roman" w:cs="Times New Roman"/>
                <w:color w:val="000000"/>
                <w:sz w:val="28"/>
                <w:szCs w:val="28"/>
                <w:lang w:eastAsia="ru-RU"/>
              </w:rPr>
            </w:pPr>
            <w:bookmarkStart w:id="297" w:name="101305"/>
            <w:bookmarkEnd w:id="297"/>
            <w:r w:rsidRPr="00713118">
              <w:rPr>
                <w:rFonts w:ascii="Times New Roman" w:eastAsia="Times New Roman" w:hAnsi="Times New Roman" w:cs="Times New Roman"/>
                <w:color w:val="000000"/>
                <w:sz w:val="28"/>
                <w:szCs w:val="28"/>
                <w:lang w:eastAsia="ru-RU"/>
              </w:rPr>
              <w:t>Производственные столы (не менее двух), тестомесильная машина, контрольные весы, пекарский шкаф, стеллажи, моечная ванна, раковина для мытья рук. В данном производственном помещении должны быть обеспечены условия для просеивания муки</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D7134F">
            <w:pPr>
              <w:spacing w:after="0" w:line="240" w:lineRule="auto"/>
              <w:jc w:val="both"/>
              <w:rPr>
                <w:rFonts w:ascii="Times New Roman" w:eastAsia="Times New Roman" w:hAnsi="Times New Roman" w:cs="Times New Roman"/>
                <w:color w:val="000000"/>
                <w:sz w:val="28"/>
                <w:szCs w:val="28"/>
                <w:lang w:eastAsia="ru-RU"/>
              </w:rPr>
            </w:pPr>
            <w:bookmarkStart w:id="298" w:name="101306"/>
            <w:bookmarkEnd w:id="298"/>
            <w:r w:rsidRPr="00713118">
              <w:rPr>
                <w:rFonts w:ascii="Times New Roman" w:eastAsia="Times New Roman" w:hAnsi="Times New Roman" w:cs="Times New Roman"/>
                <w:color w:val="000000"/>
                <w:sz w:val="28"/>
                <w:szCs w:val="28"/>
                <w:lang w:eastAsia="ru-RU"/>
              </w:rPr>
              <w:t>Доготовочный цех</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D7134F">
            <w:pPr>
              <w:spacing w:after="0" w:line="240" w:lineRule="auto"/>
              <w:jc w:val="both"/>
              <w:rPr>
                <w:rFonts w:ascii="Times New Roman" w:eastAsia="Times New Roman" w:hAnsi="Times New Roman" w:cs="Times New Roman"/>
                <w:color w:val="000000"/>
                <w:sz w:val="28"/>
                <w:szCs w:val="28"/>
                <w:lang w:eastAsia="ru-RU"/>
              </w:rPr>
            </w:pPr>
            <w:bookmarkStart w:id="299" w:name="101307"/>
            <w:bookmarkEnd w:id="299"/>
            <w:r w:rsidRPr="00713118">
              <w:rPr>
                <w:rFonts w:ascii="Times New Roman" w:eastAsia="Times New Roman" w:hAnsi="Times New Roman" w:cs="Times New Roman"/>
                <w:color w:val="000000"/>
                <w:sz w:val="28"/>
                <w:szCs w:val="28"/>
                <w:lang w:eastAsia="ru-RU"/>
              </w:rPr>
              <w:t>Производственные столы (не менее трех), контрольные весы,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объема полуфабрикатов), овощерезка, моечные ванны (не менее трех), раковина для мытья рук, настенные часы</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D7134F">
            <w:pPr>
              <w:spacing w:after="0" w:line="240" w:lineRule="auto"/>
              <w:jc w:val="both"/>
              <w:rPr>
                <w:rFonts w:ascii="Times New Roman" w:eastAsia="Times New Roman" w:hAnsi="Times New Roman" w:cs="Times New Roman"/>
                <w:color w:val="000000"/>
                <w:sz w:val="28"/>
                <w:szCs w:val="28"/>
                <w:lang w:eastAsia="ru-RU"/>
              </w:rPr>
            </w:pPr>
            <w:bookmarkStart w:id="300" w:name="101308"/>
            <w:bookmarkEnd w:id="300"/>
            <w:r w:rsidRPr="00713118">
              <w:rPr>
                <w:rFonts w:ascii="Times New Roman" w:eastAsia="Times New Roman" w:hAnsi="Times New Roman" w:cs="Times New Roman"/>
                <w:color w:val="000000"/>
                <w:sz w:val="28"/>
                <w:szCs w:val="28"/>
                <w:lang w:eastAsia="ru-RU"/>
              </w:rPr>
              <w:t>Помещение для нарезки хлеба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D7134F">
            <w:pPr>
              <w:spacing w:after="0" w:line="240" w:lineRule="auto"/>
              <w:jc w:val="both"/>
              <w:rPr>
                <w:rFonts w:ascii="Times New Roman" w:eastAsia="Times New Roman" w:hAnsi="Times New Roman" w:cs="Times New Roman"/>
                <w:color w:val="000000"/>
                <w:sz w:val="28"/>
                <w:szCs w:val="28"/>
                <w:lang w:eastAsia="ru-RU"/>
              </w:rPr>
            </w:pPr>
            <w:bookmarkStart w:id="301" w:name="101309"/>
            <w:bookmarkEnd w:id="301"/>
            <w:r w:rsidRPr="00713118">
              <w:rPr>
                <w:rFonts w:ascii="Times New Roman" w:eastAsia="Times New Roman" w:hAnsi="Times New Roman" w:cs="Times New Roman"/>
                <w:color w:val="000000"/>
                <w:sz w:val="28"/>
                <w:szCs w:val="28"/>
                <w:lang w:eastAsia="ru-RU"/>
              </w:rPr>
              <w:t xml:space="preserve">Производственный стол, </w:t>
            </w:r>
            <w:proofErr w:type="spellStart"/>
            <w:r w:rsidRPr="00713118">
              <w:rPr>
                <w:rFonts w:ascii="Times New Roman" w:eastAsia="Times New Roman" w:hAnsi="Times New Roman" w:cs="Times New Roman"/>
                <w:color w:val="000000"/>
                <w:sz w:val="28"/>
                <w:szCs w:val="28"/>
                <w:lang w:eastAsia="ru-RU"/>
              </w:rPr>
              <w:t>хлеборезательная</w:t>
            </w:r>
            <w:proofErr w:type="spellEnd"/>
            <w:r w:rsidRPr="00713118">
              <w:rPr>
                <w:rFonts w:ascii="Times New Roman" w:eastAsia="Times New Roman" w:hAnsi="Times New Roman" w:cs="Times New Roman"/>
                <w:color w:val="000000"/>
                <w:sz w:val="28"/>
                <w:szCs w:val="28"/>
                <w:lang w:eastAsia="ru-RU"/>
              </w:rPr>
              <w:t xml:space="preserve"> машина, шкаф для хранения хлеба, раковина для мытья рук</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D7134F">
            <w:pPr>
              <w:spacing w:after="0" w:line="240" w:lineRule="auto"/>
              <w:jc w:val="both"/>
              <w:rPr>
                <w:rFonts w:ascii="Times New Roman" w:eastAsia="Times New Roman" w:hAnsi="Times New Roman" w:cs="Times New Roman"/>
                <w:color w:val="000000"/>
                <w:sz w:val="28"/>
                <w:szCs w:val="28"/>
                <w:lang w:eastAsia="ru-RU"/>
              </w:rPr>
            </w:pPr>
            <w:bookmarkStart w:id="302" w:name="101310"/>
            <w:bookmarkEnd w:id="302"/>
            <w:r w:rsidRPr="00713118">
              <w:rPr>
                <w:rFonts w:ascii="Times New Roman" w:eastAsia="Times New Roman" w:hAnsi="Times New Roman" w:cs="Times New Roman"/>
                <w:color w:val="000000"/>
                <w:sz w:val="28"/>
                <w:szCs w:val="28"/>
                <w:lang w:eastAsia="ru-RU"/>
              </w:rPr>
              <w:t>Горячий цех</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D7134F">
            <w:pPr>
              <w:spacing w:after="0" w:line="240" w:lineRule="auto"/>
              <w:jc w:val="both"/>
              <w:rPr>
                <w:rFonts w:ascii="Times New Roman" w:eastAsia="Times New Roman" w:hAnsi="Times New Roman" w:cs="Times New Roman"/>
                <w:color w:val="000000"/>
                <w:sz w:val="28"/>
                <w:szCs w:val="28"/>
                <w:lang w:eastAsia="ru-RU"/>
              </w:rPr>
            </w:pPr>
            <w:bookmarkStart w:id="303" w:name="101311"/>
            <w:bookmarkEnd w:id="303"/>
            <w:r w:rsidRPr="00713118">
              <w:rPr>
                <w:rFonts w:ascii="Times New Roman" w:eastAsia="Times New Roman" w:hAnsi="Times New Roman" w:cs="Times New Roman"/>
                <w:color w:val="000000"/>
                <w:sz w:val="28"/>
                <w:szCs w:val="28"/>
                <w:lang w:eastAsia="ru-RU"/>
              </w:rPr>
              <w:t xml:space="preserve">Производственные столы (не менее двух: для сырой и готовой продукции), электрическая плита, электрическая сковорода, духовой (жарочный) шкаф или </w:t>
            </w:r>
            <w:proofErr w:type="spellStart"/>
            <w:r w:rsidRPr="00713118">
              <w:rPr>
                <w:rFonts w:ascii="Times New Roman" w:eastAsia="Times New Roman" w:hAnsi="Times New Roman" w:cs="Times New Roman"/>
                <w:color w:val="000000"/>
                <w:sz w:val="28"/>
                <w:szCs w:val="28"/>
                <w:lang w:eastAsia="ru-RU"/>
              </w:rPr>
              <w:t>пароконвектомат</w:t>
            </w:r>
            <w:proofErr w:type="spellEnd"/>
            <w:r w:rsidRPr="00713118">
              <w:rPr>
                <w:rFonts w:ascii="Times New Roman" w:eastAsia="Times New Roman" w:hAnsi="Times New Roman" w:cs="Times New Roman"/>
                <w:color w:val="000000"/>
                <w:sz w:val="28"/>
                <w:szCs w:val="28"/>
                <w:lang w:eastAsia="ru-RU"/>
              </w:rPr>
              <w:t xml:space="preserve">, электропривод для готовой продукции, </w:t>
            </w:r>
            <w:proofErr w:type="spellStart"/>
            <w:r w:rsidRPr="00713118">
              <w:rPr>
                <w:rFonts w:ascii="Times New Roman" w:eastAsia="Times New Roman" w:hAnsi="Times New Roman" w:cs="Times New Roman"/>
                <w:color w:val="000000"/>
                <w:sz w:val="28"/>
                <w:szCs w:val="28"/>
                <w:lang w:eastAsia="ru-RU"/>
              </w:rPr>
              <w:t>электрокотел</w:t>
            </w:r>
            <w:proofErr w:type="spellEnd"/>
            <w:r w:rsidRPr="00713118">
              <w:rPr>
                <w:rFonts w:ascii="Times New Roman" w:eastAsia="Times New Roman" w:hAnsi="Times New Roman" w:cs="Times New Roman"/>
                <w:color w:val="000000"/>
                <w:sz w:val="28"/>
                <w:szCs w:val="28"/>
                <w:lang w:eastAsia="ru-RU"/>
              </w:rPr>
              <w:t>, контрольные весы, раковина для мытья рук, настенные часы</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D7134F">
            <w:pPr>
              <w:spacing w:after="0" w:line="240" w:lineRule="auto"/>
              <w:jc w:val="both"/>
              <w:rPr>
                <w:rFonts w:ascii="Times New Roman" w:eastAsia="Times New Roman" w:hAnsi="Times New Roman" w:cs="Times New Roman"/>
                <w:color w:val="000000"/>
                <w:sz w:val="28"/>
                <w:szCs w:val="28"/>
                <w:lang w:eastAsia="ru-RU"/>
              </w:rPr>
            </w:pPr>
            <w:bookmarkStart w:id="304" w:name="101312"/>
            <w:bookmarkEnd w:id="304"/>
            <w:r w:rsidRPr="00713118">
              <w:rPr>
                <w:rFonts w:ascii="Times New Roman" w:eastAsia="Times New Roman" w:hAnsi="Times New Roman" w:cs="Times New Roman"/>
                <w:color w:val="000000"/>
                <w:sz w:val="28"/>
                <w:szCs w:val="28"/>
                <w:lang w:eastAsia="ru-RU"/>
              </w:rPr>
              <w:t>Раздаточная зона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D7134F">
            <w:pPr>
              <w:spacing w:after="0" w:line="240" w:lineRule="auto"/>
              <w:jc w:val="both"/>
              <w:rPr>
                <w:rFonts w:ascii="Times New Roman" w:eastAsia="Times New Roman" w:hAnsi="Times New Roman" w:cs="Times New Roman"/>
                <w:color w:val="000000"/>
                <w:sz w:val="28"/>
                <w:szCs w:val="28"/>
                <w:lang w:eastAsia="ru-RU"/>
              </w:rPr>
            </w:pPr>
            <w:bookmarkStart w:id="305" w:name="101313"/>
            <w:bookmarkEnd w:id="305"/>
            <w:r w:rsidRPr="00713118">
              <w:rPr>
                <w:rFonts w:ascii="Times New Roman" w:eastAsia="Times New Roman" w:hAnsi="Times New Roman" w:cs="Times New Roman"/>
                <w:color w:val="000000"/>
                <w:sz w:val="28"/>
                <w:szCs w:val="28"/>
                <w:lang w:eastAsia="ru-RU"/>
              </w:rPr>
              <w:t xml:space="preserve">Мармиты для первых, вторых и третьих блюд и </w:t>
            </w:r>
            <w:r w:rsidRPr="00713118">
              <w:rPr>
                <w:rFonts w:ascii="Times New Roman" w:eastAsia="Times New Roman" w:hAnsi="Times New Roman" w:cs="Times New Roman"/>
                <w:color w:val="000000"/>
                <w:sz w:val="28"/>
                <w:szCs w:val="28"/>
                <w:lang w:eastAsia="ru-RU"/>
              </w:rPr>
              <w:lastRenderedPageBreak/>
              <w:t>холодильным прилавком (витриной, секцией)</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D7134F">
            <w:pPr>
              <w:spacing w:after="0" w:line="240" w:lineRule="auto"/>
              <w:jc w:val="both"/>
              <w:rPr>
                <w:rFonts w:ascii="Times New Roman" w:eastAsia="Times New Roman" w:hAnsi="Times New Roman" w:cs="Times New Roman"/>
                <w:color w:val="000000"/>
                <w:sz w:val="28"/>
                <w:szCs w:val="28"/>
                <w:lang w:eastAsia="ru-RU"/>
              </w:rPr>
            </w:pPr>
            <w:bookmarkStart w:id="306" w:name="101314"/>
            <w:bookmarkEnd w:id="306"/>
            <w:r w:rsidRPr="00713118">
              <w:rPr>
                <w:rFonts w:ascii="Times New Roman" w:eastAsia="Times New Roman" w:hAnsi="Times New Roman" w:cs="Times New Roman"/>
                <w:color w:val="000000"/>
                <w:sz w:val="28"/>
                <w:szCs w:val="28"/>
                <w:lang w:eastAsia="ru-RU"/>
              </w:rPr>
              <w:lastRenderedPageBreak/>
              <w:t>Моечная для мытья столовой посуды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D7134F">
            <w:pPr>
              <w:spacing w:after="0" w:line="240" w:lineRule="auto"/>
              <w:jc w:val="both"/>
              <w:rPr>
                <w:rFonts w:ascii="Times New Roman" w:eastAsia="Times New Roman" w:hAnsi="Times New Roman" w:cs="Times New Roman"/>
                <w:color w:val="000000"/>
                <w:sz w:val="28"/>
                <w:szCs w:val="28"/>
                <w:lang w:eastAsia="ru-RU"/>
              </w:rPr>
            </w:pPr>
            <w:bookmarkStart w:id="307" w:name="101315"/>
            <w:bookmarkEnd w:id="307"/>
            <w:r w:rsidRPr="00713118">
              <w:rPr>
                <w:rFonts w:ascii="Times New Roman" w:eastAsia="Times New Roman" w:hAnsi="Times New Roman" w:cs="Times New Roman"/>
                <w:color w:val="000000"/>
                <w:sz w:val="28"/>
                <w:szCs w:val="28"/>
                <w:lang w:eastAsia="ru-RU"/>
              </w:rPr>
              <w:t xml:space="preserve">Производственный стол, посудомоечная машина, </w:t>
            </w:r>
            <w:proofErr w:type="spellStart"/>
            <w:r w:rsidRPr="00713118">
              <w:rPr>
                <w:rFonts w:ascii="Times New Roman" w:eastAsia="Times New Roman" w:hAnsi="Times New Roman" w:cs="Times New Roman"/>
                <w:color w:val="000000"/>
                <w:sz w:val="28"/>
                <w:szCs w:val="28"/>
                <w:lang w:eastAsia="ru-RU"/>
              </w:rPr>
              <w:t>трехсекционная</w:t>
            </w:r>
            <w:proofErr w:type="spellEnd"/>
            <w:r w:rsidRPr="00713118">
              <w:rPr>
                <w:rFonts w:ascii="Times New Roman" w:eastAsia="Times New Roman" w:hAnsi="Times New Roman" w:cs="Times New Roman"/>
                <w:color w:val="000000"/>
                <w:sz w:val="28"/>
                <w:szCs w:val="28"/>
                <w:lang w:eastAsia="ru-RU"/>
              </w:rPr>
              <w:t xml:space="preserve"> ванна для мытья столовой посуды, двухсекционная ванна - для стеклянной посуды и столовых приборов, стеллаж (шкаф), раковина для мытья рук</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D7134F">
            <w:pPr>
              <w:spacing w:after="0" w:line="240" w:lineRule="auto"/>
              <w:jc w:val="both"/>
              <w:rPr>
                <w:rFonts w:ascii="Times New Roman" w:eastAsia="Times New Roman" w:hAnsi="Times New Roman" w:cs="Times New Roman"/>
                <w:color w:val="000000"/>
                <w:sz w:val="28"/>
                <w:szCs w:val="28"/>
                <w:lang w:eastAsia="ru-RU"/>
              </w:rPr>
            </w:pPr>
            <w:bookmarkStart w:id="308" w:name="101316"/>
            <w:bookmarkEnd w:id="308"/>
            <w:r w:rsidRPr="00713118">
              <w:rPr>
                <w:rFonts w:ascii="Times New Roman" w:eastAsia="Times New Roman" w:hAnsi="Times New Roman" w:cs="Times New Roman"/>
                <w:color w:val="000000"/>
                <w:sz w:val="28"/>
                <w:szCs w:val="28"/>
                <w:lang w:eastAsia="ru-RU"/>
              </w:rPr>
              <w:t>Моечная кухонной посуды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D7134F">
            <w:pPr>
              <w:spacing w:after="0" w:line="240" w:lineRule="auto"/>
              <w:jc w:val="both"/>
              <w:rPr>
                <w:rFonts w:ascii="Times New Roman" w:eastAsia="Times New Roman" w:hAnsi="Times New Roman" w:cs="Times New Roman"/>
                <w:color w:val="000000"/>
                <w:sz w:val="28"/>
                <w:szCs w:val="28"/>
                <w:lang w:eastAsia="ru-RU"/>
              </w:rPr>
            </w:pPr>
            <w:bookmarkStart w:id="309" w:name="101317"/>
            <w:bookmarkEnd w:id="309"/>
            <w:r w:rsidRPr="00713118">
              <w:rPr>
                <w:rFonts w:ascii="Times New Roman" w:eastAsia="Times New Roman" w:hAnsi="Times New Roman" w:cs="Times New Roman"/>
                <w:color w:val="000000"/>
                <w:sz w:val="28"/>
                <w:szCs w:val="28"/>
                <w:lang w:eastAsia="ru-RU"/>
              </w:rPr>
              <w:t>Производственный стол, две моечные ванны, стеллаж, раковина для мытья рук</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D7134F">
            <w:pPr>
              <w:spacing w:after="0" w:line="240" w:lineRule="auto"/>
              <w:jc w:val="both"/>
              <w:rPr>
                <w:rFonts w:ascii="Times New Roman" w:eastAsia="Times New Roman" w:hAnsi="Times New Roman" w:cs="Times New Roman"/>
                <w:color w:val="000000"/>
                <w:sz w:val="28"/>
                <w:szCs w:val="28"/>
                <w:lang w:eastAsia="ru-RU"/>
              </w:rPr>
            </w:pPr>
            <w:bookmarkStart w:id="310" w:name="101318"/>
            <w:bookmarkEnd w:id="310"/>
            <w:r w:rsidRPr="00713118">
              <w:rPr>
                <w:rFonts w:ascii="Times New Roman" w:eastAsia="Times New Roman" w:hAnsi="Times New Roman" w:cs="Times New Roman"/>
                <w:color w:val="000000"/>
                <w:sz w:val="28"/>
                <w:szCs w:val="28"/>
                <w:lang w:eastAsia="ru-RU"/>
              </w:rPr>
              <w:t>Моечная тары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D7134F">
            <w:pPr>
              <w:spacing w:after="0" w:line="240" w:lineRule="auto"/>
              <w:jc w:val="both"/>
              <w:rPr>
                <w:rFonts w:ascii="Times New Roman" w:eastAsia="Times New Roman" w:hAnsi="Times New Roman" w:cs="Times New Roman"/>
                <w:color w:val="000000"/>
                <w:sz w:val="28"/>
                <w:szCs w:val="28"/>
                <w:lang w:eastAsia="ru-RU"/>
              </w:rPr>
            </w:pPr>
            <w:bookmarkStart w:id="311" w:name="101319"/>
            <w:bookmarkEnd w:id="311"/>
            <w:r w:rsidRPr="00713118">
              <w:rPr>
                <w:rFonts w:ascii="Times New Roman" w:eastAsia="Times New Roman" w:hAnsi="Times New Roman" w:cs="Times New Roman"/>
                <w:color w:val="000000"/>
                <w:sz w:val="28"/>
                <w:szCs w:val="28"/>
                <w:lang w:eastAsia="ru-RU"/>
              </w:rPr>
              <w:t>Двухсекционная моечная ванна</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D7134F">
            <w:pPr>
              <w:spacing w:after="0" w:line="240" w:lineRule="auto"/>
              <w:jc w:val="both"/>
              <w:rPr>
                <w:rFonts w:ascii="Times New Roman" w:eastAsia="Times New Roman" w:hAnsi="Times New Roman" w:cs="Times New Roman"/>
                <w:color w:val="000000"/>
                <w:sz w:val="28"/>
                <w:szCs w:val="28"/>
                <w:lang w:eastAsia="ru-RU"/>
              </w:rPr>
            </w:pPr>
            <w:bookmarkStart w:id="312" w:name="101320"/>
            <w:bookmarkEnd w:id="312"/>
            <w:r w:rsidRPr="00713118">
              <w:rPr>
                <w:rFonts w:ascii="Times New Roman" w:eastAsia="Times New Roman" w:hAnsi="Times New Roman" w:cs="Times New Roman"/>
                <w:color w:val="000000"/>
                <w:sz w:val="28"/>
                <w:szCs w:val="28"/>
                <w:lang w:eastAsia="ru-RU"/>
              </w:rPr>
              <w:t>Производственное помещение буфета-раздаточной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D7134F">
            <w:pPr>
              <w:spacing w:after="0" w:line="240" w:lineRule="auto"/>
              <w:jc w:val="both"/>
              <w:rPr>
                <w:rFonts w:ascii="Times New Roman" w:eastAsia="Times New Roman" w:hAnsi="Times New Roman" w:cs="Times New Roman"/>
                <w:color w:val="000000"/>
                <w:sz w:val="28"/>
                <w:szCs w:val="28"/>
                <w:lang w:eastAsia="ru-RU"/>
              </w:rPr>
            </w:pPr>
            <w:bookmarkStart w:id="313" w:name="101321"/>
            <w:bookmarkEnd w:id="313"/>
            <w:r w:rsidRPr="00713118">
              <w:rPr>
                <w:rFonts w:ascii="Times New Roman" w:eastAsia="Times New Roman" w:hAnsi="Times New Roman" w:cs="Times New Roman"/>
                <w:color w:val="000000"/>
                <w:sz w:val="28"/>
                <w:szCs w:val="28"/>
                <w:lang w:eastAsia="ru-RU"/>
              </w:rPr>
              <w:t>Производственные столы (не менее двух), электроплита, холодильные шкафы (не менее двух), раздаточную, оборудованную мармитами; посудомоечную, раковина для мытья рук</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D7134F">
            <w:pPr>
              <w:spacing w:after="0" w:line="240" w:lineRule="auto"/>
              <w:jc w:val="both"/>
              <w:rPr>
                <w:rFonts w:ascii="Times New Roman" w:eastAsia="Times New Roman" w:hAnsi="Times New Roman" w:cs="Times New Roman"/>
                <w:color w:val="000000"/>
                <w:sz w:val="28"/>
                <w:szCs w:val="28"/>
                <w:lang w:eastAsia="ru-RU"/>
              </w:rPr>
            </w:pPr>
            <w:bookmarkStart w:id="314" w:name="101322"/>
            <w:bookmarkEnd w:id="314"/>
            <w:r w:rsidRPr="00713118">
              <w:rPr>
                <w:rFonts w:ascii="Times New Roman" w:eastAsia="Times New Roman" w:hAnsi="Times New Roman" w:cs="Times New Roman"/>
                <w:color w:val="000000"/>
                <w:sz w:val="28"/>
                <w:szCs w:val="28"/>
                <w:lang w:eastAsia="ru-RU"/>
              </w:rPr>
              <w:t>Посудомоечная буфета-раздаточной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D7134F">
            <w:pPr>
              <w:spacing w:after="0" w:line="240" w:lineRule="auto"/>
              <w:jc w:val="both"/>
              <w:rPr>
                <w:rFonts w:ascii="Times New Roman" w:eastAsia="Times New Roman" w:hAnsi="Times New Roman" w:cs="Times New Roman"/>
                <w:color w:val="000000"/>
                <w:sz w:val="28"/>
                <w:szCs w:val="28"/>
                <w:lang w:eastAsia="ru-RU"/>
              </w:rPr>
            </w:pPr>
            <w:bookmarkStart w:id="315" w:name="101323"/>
            <w:bookmarkEnd w:id="315"/>
            <w:proofErr w:type="spellStart"/>
            <w:r w:rsidRPr="00713118">
              <w:rPr>
                <w:rFonts w:ascii="Times New Roman" w:eastAsia="Times New Roman" w:hAnsi="Times New Roman" w:cs="Times New Roman"/>
                <w:color w:val="000000"/>
                <w:sz w:val="28"/>
                <w:szCs w:val="28"/>
                <w:lang w:eastAsia="ru-RU"/>
              </w:rPr>
              <w:t>Трехсекционная</w:t>
            </w:r>
            <w:proofErr w:type="spellEnd"/>
            <w:r w:rsidRPr="00713118">
              <w:rPr>
                <w:rFonts w:ascii="Times New Roman" w:eastAsia="Times New Roman" w:hAnsi="Times New Roman" w:cs="Times New Roman"/>
                <w:color w:val="000000"/>
                <w:sz w:val="28"/>
                <w:szCs w:val="28"/>
                <w:lang w:eastAsia="ru-RU"/>
              </w:rPr>
              <w:t xml:space="preserve"> ванна для мытья столовой посуды, двухсекционная ванна - для стеклянной посуды и столовых приборов, стеллаж (шкаф), раковина для мытья рук</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D7134F">
            <w:pPr>
              <w:spacing w:after="0" w:line="240" w:lineRule="auto"/>
              <w:jc w:val="both"/>
              <w:rPr>
                <w:rFonts w:ascii="Times New Roman" w:eastAsia="Times New Roman" w:hAnsi="Times New Roman" w:cs="Times New Roman"/>
                <w:color w:val="000000"/>
                <w:sz w:val="28"/>
                <w:szCs w:val="28"/>
                <w:lang w:eastAsia="ru-RU"/>
              </w:rPr>
            </w:pPr>
            <w:bookmarkStart w:id="316" w:name="101324"/>
            <w:bookmarkEnd w:id="316"/>
            <w:r w:rsidRPr="00713118">
              <w:rPr>
                <w:rFonts w:ascii="Times New Roman" w:eastAsia="Times New Roman" w:hAnsi="Times New Roman" w:cs="Times New Roman"/>
                <w:color w:val="000000"/>
                <w:sz w:val="28"/>
                <w:szCs w:val="28"/>
                <w:lang w:eastAsia="ru-RU"/>
              </w:rPr>
              <w:t>Комната приема пищи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D7134F">
            <w:pPr>
              <w:spacing w:after="0" w:line="240" w:lineRule="auto"/>
              <w:jc w:val="both"/>
              <w:rPr>
                <w:rFonts w:ascii="Times New Roman" w:eastAsia="Times New Roman" w:hAnsi="Times New Roman" w:cs="Times New Roman"/>
                <w:color w:val="000000"/>
                <w:sz w:val="28"/>
                <w:szCs w:val="28"/>
                <w:lang w:eastAsia="ru-RU"/>
              </w:rPr>
            </w:pPr>
            <w:bookmarkStart w:id="317" w:name="101325"/>
            <w:bookmarkEnd w:id="317"/>
            <w:r w:rsidRPr="00713118">
              <w:rPr>
                <w:rFonts w:ascii="Times New Roman" w:eastAsia="Times New Roman" w:hAnsi="Times New Roman" w:cs="Times New Roman"/>
                <w:color w:val="000000"/>
                <w:sz w:val="28"/>
                <w:szCs w:val="28"/>
                <w:lang w:eastAsia="ru-RU"/>
              </w:rPr>
              <w:t>Производственный стол, электроплита, холодильник, шкаф, моечная ванна, раковина для мытья рук</w:t>
            </w:r>
          </w:p>
        </w:tc>
      </w:tr>
    </w:tbl>
    <w:p w:rsidR="00D7134F" w:rsidRPr="00D7134F" w:rsidRDefault="00D7134F" w:rsidP="00D7134F">
      <w:pPr>
        <w:spacing w:after="0" w:line="360" w:lineRule="auto"/>
        <w:ind w:firstLine="709"/>
        <w:jc w:val="both"/>
        <w:rPr>
          <w:rFonts w:ascii="Times New Roman" w:hAnsi="Times New Roman" w:cs="Times New Roman"/>
          <w:b/>
          <w:sz w:val="28"/>
          <w:szCs w:val="28"/>
        </w:rPr>
      </w:pPr>
    </w:p>
    <w:p w:rsidR="00131209" w:rsidRPr="00D7134F" w:rsidRDefault="00131209" w:rsidP="00D7134F">
      <w:pPr>
        <w:spacing w:after="0" w:line="360" w:lineRule="auto"/>
        <w:ind w:firstLine="709"/>
        <w:jc w:val="both"/>
        <w:rPr>
          <w:rFonts w:ascii="Times New Roman" w:hAnsi="Times New Roman" w:cs="Times New Roman"/>
          <w:b/>
          <w:sz w:val="28"/>
          <w:szCs w:val="28"/>
        </w:rPr>
      </w:pPr>
      <w:r w:rsidRPr="00D7134F">
        <w:rPr>
          <w:rFonts w:ascii="Times New Roman" w:hAnsi="Times New Roman" w:cs="Times New Roman"/>
          <w:b/>
          <w:sz w:val="28"/>
          <w:szCs w:val="28"/>
        </w:rPr>
        <w:t>4. Организация обслуживания учащихся горячим питанием</w:t>
      </w:r>
    </w:p>
    <w:p w:rsidR="00131209" w:rsidRPr="00713118" w:rsidRDefault="00131209" w:rsidP="00D7134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4.1. Основным направлением организации питания учащихся следует считать реализацию скомплектованных рационов.</w:t>
      </w:r>
    </w:p>
    <w:p w:rsidR="00131209" w:rsidRPr="00713118" w:rsidRDefault="00131209" w:rsidP="00D7134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4.2. За каждым классом (группой) в столовой должны быть закреплены определенные столы, а за учащимися класса (группы) - индивидуальные места за столами - в соответствии с их ростовыми данными.</w:t>
      </w:r>
    </w:p>
    <w:p w:rsidR="00131209" w:rsidRPr="00713118" w:rsidRDefault="00131209" w:rsidP="00D7134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4.3.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не более чем в две перемены на каждой смене для обеспечения условий для питания детей всех возрастных категорий). </w:t>
      </w:r>
    </w:p>
    <w:p w:rsidR="00131209" w:rsidRPr="00713118" w:rsidRDefault="00131209" w:rsidP="00D7134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Отпуск учащимся питания в столовой разрабатывается исходя из режима учебных занятий руководством столовой совместно с дирекцией </w:t>
      </w:r>
      <w:r w:rsidRPr="00713118">
        <w:rPr>
          <w:rFonts w:ascii="Times New Roman" w:hAnsi="Times New Roman" w:cs="Times New Roman"/>
          <w:sz w:val="28"/>
          <w:szCs w:val="28"/>
        </w:rPr>
        <w:lastRenderedPageBreak/>
        <w:t>школы, родительским и ученическим комитетами, утверждается директором школы и вывешивается на видном месте.</w:t>
      </w:r>
    </w:p>
    <w:p w:rsidR="00131209" w:rsidRPr="00713118" w:rsidRDefault="00131209" w:rsidP="00D7134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Контроль за соблюдением графика посещения столовой и порядком во время приема пищи учащимися должен возлагаться на дежурного преподавателя (воспитателя). </w:t>
      </w:r>
    </w:p>
    <w:p w:rsidR="00131209" w:rsidRPr="00713118" w:rsidRDefault="00131209" w:rsidP="00D7134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Дежурный преподаватель, а также заместитель директора, ответственные за организацию питания школьников, должны определяться отдельным распоряжением руководителя образовательной организации. </w:t>
      </w:r>
    </w:p>
    <w:p w:rsidR="00131209" w:rsidRPr="00713118" w:rsidRDefault="00131209" w:rsidP="00D7134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4.4. При разработке графика следует учитывать необходимость полного (100%) обеспечения учащихся первой смены горячими завтраками. </w:t>
      </w:r>
    </w:p>
    <w:p w:rsidR="00131209" w:rsidRPr="00713118" w:rsidRDefault="00131209" w:rsidP="00D7134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4.5. Организация завтраков в соответствии с требованиями рационального питания должна осуществляться на двух (после второго и третьего уроков) больших переменах в четыре потока, а обедов - после пятого урока в два потока, что позволит обеспечить длительность интервалов между отдельными приемами пищи в пределах не более 3,5 - 4 часов. </w:t>
      </w:r>
    </w:p>
    <w:p w:rsidR="00131209" w:rsidRPr="00713118" w:rsidRDefault="00131209" w:rsidP="00D7134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В общеобразовательных организациях, в которых увеличить число посадочных мест в столовых невозможно по объективным причинам (или в переходный период до проведения реконструкции и/или модернизации пищеблока), целесообразно внедрить систему гибких перемен (гибкое или скользящее расписание): учебные занятия для 1-4 классов начинаются раньше или позже начала учебных занятий для обучающихся 5-11  классов (с учётом режима 1-ой или 2-ой смены) и соответственно время перемен для 1-4 классов не совпадает со временем перемен для 5-11 классов</w:t>
      </w:r>
      <w:r w:rsidR="00713118">
        <w:rPr>
          <w:rFonts w:ascii="Times New Roman" w:hAnsi="Times New Roman" w:cs="Times New Roman"/>
          <w:sz w:val="28"/>
          <w:szCs w:val="28"/>
        </w:rPr>
        <w:t>.</w:t>
      </w:r>
    </w:p>
    <w:p w:rsidR="00131209" w:rsidRPr="00713118" w:rsidRDefault="00131209" w:rsidP="00D7134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В общеобразовательных организациях, в которых увеличить число посадочных мест в столовых невозможно по объективным причинам (или в переходный период до проведения реконструкции и/или модернизации пищеблока), возможно введение в Учебный план для 1-4 классов отдельного урока «Урока питания». В рамках времени «Урока питания» обучающиеся 1-4 классов смогут получать горячее питание (часть времени урока) и обучатся в оставшееся время столовому этикету, узнавать о правилах здорового </w:t>
      </w:r>
      <w:r w:rsidRPr="00713118">
        <w:rPr>
          <w:rFonts w:ascii="Times New Roman" w:hAnsi="Times New Roman" w:cs="Times New Roman"/>
          <w:sz w:val="28"/>
          <w:szCs w:val="28"/>
        </w:rPr>
        <w:lastRenderedPageBreak/>
        <w:t>питания, режиме питания, о полезных и вредных продуктах и т.д. (на основе существующих или разработанных учебных курсов). Такой урок возможно вводить только в 1 классах, в 1-2 классах, в 1-3 классах или с 1 по 4 классы, в зависимости от выбора и условий в каждом конкретном случае.</w:t>
      </w:r>
    </w:p>
    <w:p w:rsidR="00131209" w:rsidRPr="00713118" w:rsidRDefault="00131209" w:rsidP="00D7134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4.6. Организацию обслуживания учащихся горячим питанием рекомендуется осуществлять путем предварительного накрытия столов. При использовании таких способов организации питания, как «шведский стол», персонализированное питание, в том числе, для детей с различными медицинскими показаниями, в образовательной организации должны быть предусмотрены иные способы обслуживания учащихся. </w:t>
      </w:r>
    </w:p>
    <w:p w:rsidR="00131209" w:rsidRPr="00713118" w:rsidRDefault="00131209" w:rsidP="00D7134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4.7. Предварительное накрытие столов скомплектованными рационами питания следует применять в небольших и средних по вместимости (до 200 мест) школьных столовых. </w:t>
      </w:r>
    </w:p>
    <w:p w:rsidR="00131209" w:rsidRPr="00D7134F" w:rsidRDefault="00131209" w:rsidP="00D7134F">
      <w:pPr>
        <w:spacing w:after="0" w:line="360" w:lineRule="auto"/>
        <w:ind w:firstLine="709"/>
        <w:jc w:val="both"/>
        <w:rPr>
          <w:rFonts w:ascii="Times New Roman" w:hAnsi="Times New Roman" w:cs="Times New Roman"/>
          <w:b/>
          <w:color w:val="000000" w:themeColor="text1"/>
          <w:sz w:val="28"/>
          <w:szCs w:val="28"/>
        </w:rPr>
      </w:pPr>
      <w:r w:rsidRPr="00D7134F">
        <w:rPr>
          <w:rFonts w:ascii="Times New Roman" w:hAnsi="Times New Roman" w:cs="Times New Roman"/>
          <w:b/>
          <w:color w:val="000000" w:themeColor="text1"/>
          <w:sz w:val="28"/>
          <w:szCs w:val="28"/>
        </w:rPr>
        <w:t xml:space="preserve">5. Совершенствование организации производства и управления школьным питанием </w:t>
      </w:r>
    </w:p>
    <w:p w:rsidR="00131209" w:rsidRPr="00713118" w:rsidRDefault="00131209" w:rsidP="00D7134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5.1. Дальнейшее совершенствование организации и повышения эффективности питания учащихся в общеобразовательных школах, его развитие должны осуществляться путем перевода на индустриальные методы производства продукции общественного питания для школьных столовых и централизованное снабжение их различными видами полуфабрикатов, кулинарных, мучных и кондитерских изделий, а также продукцией высокой степени готовности.</w:t>
      </w:r>
    </w:p>
    <w:p w:rsidR="00131209" w:rsidRPr="00713118" w:rsidRDefault="00131209" w:rsidP="00D7134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5.2. Целесообразно создавать по территориально-производственному признаку крупные производственно-логистические комплексы, снабжающие продукцией все школьные столовые.</w:t>
      </w:r>
    </w:p>
    <w:p w:rsidR="00131209" w:rsidRPr="00713118" w:rsidRDefault="00131209" w:rsidP="00D7134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5.3. Оптимальный размер объединений школьного питания, то есть количество входящих в него школьных столовых, определяемое численностью обслуживаемого контингента учащихся, зависит от многих факторов: территориальной удаленности школ, наличия </w:t>
      </w:r>
      <w:proofErr w:type="spellStart"/>
      <w:r w:rsidRPr="00713118">
        <w:rPr>
          <w:rFonts w:ascii="Times New Roman" w:hAnsi="Times New Roman" w:cs="Times New Roman"/>
          <w:sz w:val="28"/>
          <w:szCs w:val="28"/>
        </w:rPr>
        <w:t>спецавтотранспорта</w:t>
      </w:r>
      <w:proofErr w:type="spellEnd"/>
      <w:r w:rsidRPr="00713118">
        <w:rPr>
          <w:rFonts w:ascii="Times New Roman" w:hAnsi="Times New Roman" w:cs="Times New Roman"/>
          <w:sz w:val="28"/>
          <w:szCs w:val="28"/>
        </w:rPr>
        <w:t xml:space="preserve"> </w:t>
      </w:r>
      <w:r w:rsidRPr="00713118">
        <w:rPr>
          <w:rFonts w:ascii="Times New Roman" w:hAnsi="Times New Roman" w:cs="Times New Roman"/>
          <w:sz w:val="28"/>
          <w:szCs w:val="28"/>
        </w:rPr>
        <w:lastRenderedPageBreak/>
        <w:t xml:space="preserve">и др., главными из которых являются производственные мощности предприятий полуфабрикатов и кулинарных изделий. </w:t>
      </w:r>
    </w:p>
    <w:p w:rsidR="00131209" w:rsidRPr="00713118" w:rsidRDefault="00131209" w:rsidP="00D7134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5.4. Производственная программа производственно-логистических комплексов должна разрабатываться на основе единого для всех обслуживаемых школьных столовых планового цикличного меню комплексных рационов питания, дифференцированного по возрастным группам учащихся с учетом сезонности, а также биологической ценности и калорийности рационов. </w:t>
      </w:r>
    </w:p>
    <w:p w:rsidR="00131209" w:rsidRPr="00713118" w:rsidRDefault="00131209" w:rsidP="00D7134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5.5. Школьные столовые должны получать кулинарную продукцию и полуфабрикаты, прошедшие первичную, а частично, и тепловую обработку в производственно-логистических комплексах. </w:t>
      </w:r>
    </w:p>
    <w:p w:rsidR="00131209" w:rsidRPr="00D7134F" w:rsidRDefault="00131209" w:rsidP="00D7134F">
      <w:pPr>
        <w:spacing w:after="0" w:line="360" w:lineRule="auto"/>
        <w:ind w:firstLine="709"/>
        <w:jc w:val="both"/>
        <w:rPr>
          <w:rFonts w:ascii="Times New Roman" w:hAnsi="Times New Roman" w:cs="Times New Roman"/>
          <w:b/>
          <w:color w:val="000000" w:themeColor="text1"/>
          <w:sz w:val="28"/>
          <w:szCs w:val="28"/>
        </w:rPr>
      </w:pPr>
      <w:r w:rsidRPr="00D7134F">
        <w:rPr>
          <w:rFonts w:ascii="Times New Roman" w:hAnsi="Times New Roman" w:cs="Times New Roman"/>
          <w:b/>
          <w:color w:val="000000" w:themeColor="text1"/>
          <w:sz w:val="28"/>
          <w:szCs w:val="28"/>
        </w:rPr>
        <w:t xml:space="preserve">6. Обеспечение контроля за качеством и организацией питания обучающихся </w:t>
      </w:r>
    </w:p>
    <w:p w:rsidR="00131209" w:rsidRPr="00713118" w:rsidRDefault="00131209" w:rsidP="00D7134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6.1. Общеобразовательная организация является ответственным лицом за организацию и качество горячего питания обучающихся. Контроль за работой школьных столовых должен осуществляться общественными организациями, медработником и администрацией школы, а также родительской общественностью. </w:t>
      </w:r>
    </w:p>
    <w:p w:rsidR="00131209" w:rsidRPr="00713118" w:rsidRDefault="00131209" w:rsidP="00D7134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Независимо от организационных правовых форм, юридические лица и индивидуальные предприниматели, деятельность которых связана с организацией и (или) обеспечением горячего питания обучающихся обеспечивают реализацию мероприятий, направленных на охрану здоровья обучающихся, в том числе:</w:t>
      </w:r>
    </w:p>
    <w:p w:rsidR="00131209" w:rsidRPr="00713118" w:rsidRDefault="00131209" w:rsidP="00D7134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соблюдение требований качества и безопасности, сроков годности, поступающих на пищеблок продовольственного сырья и пищевых продуктов; - проведение производственного контроля, основанного на принципах XACCП;</w:t>
      </w:r>
    </w:p>
    <w:p w:rsidR="00131209" w:rsidRPr="00713118" w:rsidRDefault="00131209" w:rsidP="00D7134F">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проведение лабораторного контроля качества и безопасности готовой продукции в соответствии с рекомендуемой номенклатурой, объемом и периодичностью проведения лабораторных и инструментальных </w:t>
      </w:r>
      <w:r w:rsidRPr="00713118">
        <w:rPr>
          <w:rFonts w:ascii="Times New Roman" w:hAnsi="Times New Roman" w:cs="Times New Roman"/>
          <w:sz w:val="28"/>
          <w:szCs w:val="28"/>
        </w:rPr>
        <w:lastRenderedPageBreak/>
        <w:t xml:space="preserve">исследований. Лабораторные и инструментальные исследования обеспечивают подтверждение безопасности приготовляемых блюд, их соответствие гигиеническим требованиям, предъявляемых к пищевым продуктам, а также - подтверждение безопасности контактирующих с пищевыми продуктами предметами производственного окружения. </w:t>
      </w:r>
    </w:p>
    <w:p w:rsidR="00131209" w:rsidRDefault="00131209" w:rsidP="00D7134F">
      <w:pPr>
        <w:spacing w:after="0" w:line="240" w:lineRule="auto"/>
        <w:ind w:firstLine="709"/>
        <w:jc w:val="center"/>
        <w:rPr>
          <w:rFonts w:ascii="Times New Roman" w:hAnsi="Times New Roman" w:cs="Times New Roman"/>
          <w:b/>
          <w:sz w:val="28"/>
          <w:szCs w:val="28"/>
        </w:rPr>
      </w:pPr>
      <w:r w:rsidRPr="00D7134F">
        <w:rPr>
          <w:rFonts w:ascii="Times New Roman" w:hAnsi="Times New Roman" w:cs="Times New Roman"/>
          <w:b/>
          <w:sz w:val="28"/>
          <w:szCs w:val="28"/>
        </w:rPr>
        <w:t>Таблица 7. Рекомендуемая номенклатура, объем и периодичность проведения лабораторных и инструментальных исследований в организациях питания общеобразовательных организаций</w:t>
      </w:r>
    </w:p>
    <w:p w:rsidR="00D7134F" w:rsidRPr="00D7134F" w:rsidRDefault="00D7134F" w:rsidP="00D7134F">
      <w:pPr>
        <w:spacing w:after="0" w:line="240" w:lineRule="auto"/>
        <w:ind w:firstLine="709"/>
        <w:jc w:val="center"/>
        <w:rPr>
          <w:rFonts w:ascii="Times New Roman" w:hAnsi="Times New Roman" w:cs="Times New Roman"/>
          <w:b/>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3158"/>
        <w:gridCol w:w="2831"/>
        <w:gridCol w:w="1923"/>
        <w:gridCol w:w="1593"/>
      </w:tblGrid>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E94CFB">
            <w:pPr>
              <w:spacing w:after="0" w:line="240" w:lineRule="auto"/>
              <w:jc w:val="center"/>
              <w:rPr>
                <w:rFonts w:ascii="Times New Roman" w:eastAsia="Times New Roman" w:hAnsi="Times New Roman" w:cs="Times New Roman"/>
                <w:b/>
                <w:bCs/>
                <w:color w:val="333333"/>
                <w:sz w:val="28"/>
                <w:szCs w:val="28"/>
                <w:lang w:eastAsia="ru-RU"/>
              </w:rPr>
            </w:pPr>
            <w:r w:rsidRPr="00713118">
              <w:rPr>
                <w:rFonts w:ascii="Times New Roman" w:eastAsia="Times New Roman" w:hAnsi="Times New Roman" w:cs="Times New Roman"/>
                <w:b/>
                <w:bCs/>
                <w:color w:val="333333"/>
                <w:sz w:val="28"/>
                <w:szCs w:val="28"/>
                <w:lang w:eastAsia="ru-RU"/>
              </w:rPr>
              <w:t>Вид исследований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E94CFB">
            <w:pPr>
              <w:spacing w:after="0" w:line="240" w:lineRule="auto"/>
              <w:jc w:val="center"/>
              <w:rPr>
                <w:rFonts w:ascii="Times New Roman" w:eastAsia="Times New Roman" w:hAnsi="Times New Roman" w:cs="Times New Roman"/>
                <w:b/>
                <w:bCs/>
                <w:color w:val="333333"/>
                <w:sz w:val="28"/>
                <w:szCs w:val="28"/>
                <w:lang w:eastAsia="ru-RU"/>
              </w:rPr>
            </w:pPr>
            <w:bookmarkStart w:id="318" w:name="101329"/>
            <w:bookmarkEnd w:id="318"/>
            <w:r w:rsidRPr="00713118">
              <w:rPr>
                <w:rFonts w:ascii="Times New Roman" w:eastAsia="Times New Roman" w:hAnsi="Times New Roman" w:cs="Times New Roman"/>
                <w:b/>
                <w:bCs/>
                <w:color w:val="333333"/>
                <w:sz w:val="28"/>
                <w:szCs w:val="28"/>
                <w:lang w:eastAsia="ru-RU"/>
              </w:rPr>
              <w:t>Объект исследования (обследования)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E94CFB">
            <w:pPr>
              <w:spacing w:after="0" w:line="240" w:lineRule="auto"/>
              <w:jc w:val="center"/>
              <w:rPr>
                <w:rFonts w:ascii="Times New Roman" w:eastAsia="Times New Roman" w:hAnsi="Times New Roman" w:cs="Times New Roman"/>
                <w:b/>
                <w:bCs/>
                <w:color w:val="333333"/>
                <w:sz w:val="28"/>
                <w:szCs w:val="28"/>
                <w:lang w:eastAsia="ru-RU"/>
              </w:rPr>
            </w:pPr>
            <w:bookmarkStart w:id="319" w:name="101330"/>
            <w:bookmarkEnd w:id="319"/>
            <w:r w:rsidRPr="00713118">
              <w:rPr>
                <w:rFonts w:ascii="Times New Roman" w:eastAsia="Times New Roman" w:hAnsi="Times New Roman" w:cs="Times New Roman"/>
                <w:b/>
                <w:bCs/>
                <w:color w:val="333333"/>
                <w:sz w:val="28"/>
                <w:szCs w:val="28"/>
                <w:lang w:eastAsia="ru-RU"/>
              </w:rPr>
              <w:t>Количество, не менее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E94CFB">
            <w:pPr>
              <w:spacing w:after="0" w:line="240" w:lineRule="auto"/>
              <w:jc w:val="center"/>
              <w:rPr>
                <w:rFonts w:ascii="Times New Roman" w:eastAsia="Times New Roman" w:hAnsi="Times New Roman" w:cs="Times New Roman"/>
                <w:b/>
                <w:bCs/>
                <w:color w:val="333333"/>
                <w:sz w:val="28"/>
                <w:szCs w:val="28"/>
                <w:lang w:eastAsia="ru-RU"/>
              </w:rPr>
            </w:pPr>
            <w:bookmarkStart w:id="320" w:name="101331"/>
            <w:bookmarkEnd w:id="320"/>
            <w:r w:rsidRPr="00713118">
              <w:rPr>
                <w:rFonts w:ascii="Times New Roman" w:eastAsia="Times New Roman" w:hAnsi="Times New Roman" w:cs="Times New Roman"/>
                <w:b/>
                <w:bCs/>
                <w:color w:val="333333"/>
                <w:sz w:val="28"/>
                <w:szCs w:val="28"/>
                <w:lang w:eastAsia="ru-RU"/>
              </w:rPr>
              <w:t>Кратность, не реже</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E94CFB">
            <w:pPr>
              <w:spacing w:after="0" w:line="240" w:lineRule="auto"/>
              <w:rPr>
                <w:rFonts w:ascii="Times New Roman" w:eastAsia="Times New Roman" w:hAnsi="Times New Roman" w:cs="Times New Roman"/>
                <w:color w:val="000000"/>
                <w:sz w:val="28"/>
                <w:szCs w:val="28"/>
                <w:lang w:eastAsia="ru-RU"/>
              </w:rPr>
            </w:pPr>
            <w:bookmarkStart w:id="321" w:name="101332"/>
            <w:bookmarkEnd w:id="321"/>
            <w:r w:rsidRPr="00713118">
              <w:rPr>
                <w:rFonts w:ascii="Times New Roman" w:eastAsia="Times New Roman" w:hAnsi="Times New Roman" w:cs="Times New Roman"/>
                <w:color w:val="000000"/>
                <w:sz w:val="28"/>
                <w:szCs w:val="28"/>
                <w:lang w:eastAsia="ru-RU"/>
              </w:rPr>
              <w:t>Микробиологические исследования проб готовых блюд на соответствие требованиям санитарного законодательства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E94CFB">
            <w:pPr>
              <w:spacing w:after="0" w:line="240" w:lineRule="auto"/>
              <w:rPr>
                <w:rFonts w:ascii="Times New Roman" w:eastAsia="Times New Roman" w:hAnsi="Times New Roman" w:cs="Times New Roman"/>
                <w:color w:val="000000"/>
                <w:sz w:val="28"/>
                <w:szCs w:val="28"/>
                <w:lang w:eastAsia="ru-RU"/>
              </w:rPr>
            </w:pPr>
            <w:bookmarkStart w:id="322" w:name="101333"/>
            <w:bookmarkEnd w:id="322"/>
            <w:r w:rsidRPr="00713118">
              <w:rPr>
                <w:rFonts w:ascii="Times New Roman" w:eastAsia="Times New Roman" w:hAnsi="Times New Roman" w:cs="Times New Roman"/>
                <w:color w:val="000000"/>
                <w:sz w:val="28"/>
                <w:szCs w:val="28"/>
                <w:lang w:eastAsia="ru-RU"/>
              </w:rPr>
              <w:t>Салаты, сладкие блюда, напитки, вторые блюда, гарниры, соусы, творожные, яичные, овощные блюда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E94CFB">
            <w:pPr>
              <w:spacing w:after="0" w:line="240" w:lineRule="auto"/>
              <w:jc w:val="center"/>
              <w:rPr>
                <w:rFonts w:ascii="Times New Roman" w:eastAsia="Times New Roman" w:hAnsi="Times New Roman" w:cs="Times New Roman"/>
                <w:b/>
                <w:bCs/>
                <w:color w:val="333333"/>
                <w:sz w:val="28"/>
                <w:szCs w:val="28"/>
                <w:lang w:eastAsia="ru-RU"/>
              </w:rPr>
            </w:pPr>
            <w:bookmarkStart w:id="323" w:name="101334"/>
            <w:bookmarkEnd w:id="323"/>
            <w:r w:rsidRPr="00713118">
              <w:rPr>
                <w:rFonts w:ascii="Times New Roman" w:eastAsia="Times New Roman" w:hAnsi="Times New Roman" w:cs="Times New Roman"/>
                <w:b/>
                <w:bCs/>
                <w:color w:val="333333"/>
                <w:sz w:val="28"/>
                <w:szCs w:val="28"/>
                <w:lang w:eastAsia="ru-RU"/>
              </w:rPr>
              <w:t>2 - 3 блюда исследуемого приема пищи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E94CFB">
            <w:pPr>
              <w:spacing w:after="0" w:line="240" w:lineRule="auto"/>
              <w:jc w:val="center"/>
              <w:rPr>
                <w:rFonts w:ascii="Times New Roman" w:eastAsia="Times New Roman" w:hAnsi="Times New Roman" w:cs="Times New Roman"/>
                <w:b/>
                <w:bCs/>
                <w:color w:val="333333"/>
                <w:sz w:val="28"/>
                <w:szCs w:val="28"/>
                <w:lang w:eastAsia="ru-RU"/>
              </w:rPr>
            </w:pPr>
            <w:bookmarkStart w:id="324" w:name="101335"/>
            <w:bookmarkEnd w:id="324"/>
            <w:r w:rsidRPr="00713118">
              <w:rPr>
                <w:rFonts w:ascii="Times New Roman" w:eastAsia="Times New Roman" w:hAnsi="Times New Roman" w:cs="Times New Roman"/>
                <w:b/>
                <w:bCs/>
                <w:color w:val="333333"/>
                <w:sz w:val="28"/>
                <w:szCs w:val="28"/>
                <w:lang w:eastAsia="ru-RU"/>
              </w:rPr>
              <w:t>2 раза в год</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E94CFB">
            <w:pPr>
              <w:spacing w:after="0" w:line="240" w:lineRule="auto"/>
              <w:rPr>
                <w:rFonts w:ascii="Times New Roman" w:eastAsia="Times New Roman" w:hAnsi="Times New Roman" w:cs="Times New Roman"/>
                <w:color w:val="000000"/>
                <w:sz w:val="28"/>
                <w:szCs w:val="28"/>
                <w:lang w:eastAsia="ru-RU"/>
              </w:rPr>
            </w:pPr>
            <w:bookmarkStart w:id="325" w:name="101336"/>
            <w:bookmarkEnd w:id="325"/>
            <w:r w:rsidRPr="00713118">
              <w:rPr>
                <w:rFonts w:ascii="Times New Roman" w:eastAsia="Times New Roman" w:hAnsi="Times New Roman" w:cs="Times New Roman"/>
                <w:color w:val="000000"/>
                <w:sz w:val="28"/>
                <w:szCs w:val="28"/>
                <w:lang w:eastAsia="ru-RU"/>
              </w:rPr>
              <w:t>Калорийность, выход блюд и соответствие химического состава блюд рецептуре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E94CFB">
            <w:pPr>
              <w:spacing w:after="0" w:line="240" w:lineRule="auto"/>
              <w:rPr>
                <w:rFonts w:ascii="Times New Roman" w:eastAsia="Times New Roman" w:hAnsi="Times New Roman" w:cs="Times New Roman"/>
                <w:color w:val="000000"/>
                <w:sz w:val="28"/>
                <w:szCs w:val="28"/>
                <w:lang w:eastAsia="ru-RU"/>
              </w:rPr>
            </w:pPr>
            <w:bookmarkStart w:id="326" w:name="101337"/>
            <w:bookmarkEnd w:id="326"/>
            <w:r w:rsidRPr="00713118">
              <w:rPr>
                <w:rFonts w:ascii="Times New Roman" w:eastAsia="Times New Roman" w:hAnsi="Times New Roman" w:cs="Times New Roman"/>
                <w:color w:val="000000"/>
                <w:sz w:val="28"/>
                <w:szCs w:val="28"/>
                <w:lang w:eastAsia="ru-RU"/>
              </w:rPr>
              <w:t>Рацион питания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E94CFB">
            <w:pPr>
              <w:spacing w:after="0" w:line="240" w:lineRule="auto"/>
              <w:jc w:val="center"/>
              <w:rPr>
                <w:rFonts w:ascii="Times New Roman" w:eastAsia="Times New Roman" w:hAnsi="Times New Roman" w:cs="Times New Roman"/>
                <w:b/>
                <w:bCs/>
                <w:color w:val="333333"/>
                <w:sz w:val="28"/>
                <w:szCs w:val="28"/>
                <w:lang w:eastAsia="ru-RU"/>
              </w:rPr>
            </w:pPr>
            <w:bookmarkStart w:id="327" w:name="101338"/>
            <w:bookmarkEnd w:id="327"/>
            <w:r w:rsidRPr="00713118">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E94CFB">
            <w:pPr>
              <w:spacing w:after="0" w:line="240" w:lineRule="auto"/>
              <w:jc w:val="center"/>
              <w:rPr>
                <w:rFonts w:ascii="Times New Roman" w:eastAsia="Times New Roman" w:hAnsi="Times New Roman" w:cs="Times New Roman"/>
                <w:b/>
                <w:bCs/>
                <w:color w:val="333333"/>
                <w:sz w:val="28"/>
                <w:szCs w:val="28"/>
                <w:lang w:eastAsia="ru-RU"/>
              </w:rPr>
            </w:pPr>
            <w:bookmarkStart w:id="328" w:name="101339"/>
            <w:bookmarkEnd w:id="328"/>
            <w:r w:rsidRPr="00713118">
              <w:rPr>
                <w:rFonts w:ascii="Times New Roman" w:eastAsia="Times New Roman" w:hAnsi="Times New Roman" w:cs="Times New Roman"/>
                <w:b/>
                <w:bCs/>
                <w:color w:val="333333"/>
                <w:sz w:val="28"/>
                <w:szCs w:val="28"/>
                <w:lang w:eastAsia="ru-RU"/>
              </w:rPr>
              <w:t>1 раз в год</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E94CFB">
            <w:pPr>
              <w:spacing w:after="0" w:line="240" w:lineRule="auto"/>
              <w:rPr>
                <w:rFonts w:ascii="Times New Roman" w:eastAsia="Times New Roman" w:hAnsi="Times New Roman" w:cs="Times New Roman"/>
                <w:color w:val="000000"/>
                <w:sz w:val="28"/>
                <w:szCs w:val="28"/>
                <w:lang w:eastAsia="ru-RU"/>
              </w:rPr>
            </w:pPr>
            <w:bookmarkStart w:id="329" w:name="101340"/>
            <w:bookmarkEnd w:id="329"/>
            <w:r w:rsidRPr="00713118">
              <w:rPr>
                <w:rFonts w:ascii="Times New Roman" w:eastAsia="Times New Roman" w:hAnsi="Times New Roman" w:cs="Times New Roman"/>
                <w:color w:val="000000"/>
                <w:sz w:val="28"/>
                <w:szCs w:val="28"/>
                <w:lang w:eastAsia="ru-RU"/>
              </w:rPr>
              <w:t>Контроль проводимой витаминизации блюд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E94CFB">
            <w:pPr>
              <w:spacing w:after="0" w:line="240" w:lineRule="auto"/>
              <w:rPr>
                <w:rFonts w:ascii="Times New Roman" w:eastAsia="Times New Roman" w:hAnsi="Times New Roman" w:cs="Times New Roman"/>
                <w:color w:val="000000"/>
                <w:sz w:val="28"/>
                <w:szCs w:val="28"/>
                <w:lang w:eastAsia="ru-RU"/>
              </w:rPr>
            </w:pPr>
            <w:bookmarkStart w:id="330" w:name="101341"/>
            <w:bookmarkEnd w:id="330"/>
            <w:r w:rsidRPr="00713118">
              <w:rPr>
                <w:rFonts w:ascii="Times New Roman" w:eastAsia="Times New Roman" w:hAnsi="Times New Roman" w:cs="Times New Roman"/>
                <w:color w:val="000000"/>
                <w:sz w:val="28"/>
                <w:szCs w:val="28"/>
                <w:lang w:eastAsia="ru-RU"/>
              </w:rPr>
              <w:t>Третьи блюда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E94CFB">
            <w:pPr>
              <w:spacing w:after="0" w:line="240" w:lineRule="auto"/>
              <w:jc w:val="center"/>
              <w:rPr>
                <w:rFonts w:ascii="Times New Roman" w:eastAsia="Times New Roman" w:hAnsi="Times New Roman" w:cs="Times New Roman"/>
                <w:b/>
                <w:bCs/>
                <w:color w:val="333333"/>
                <w:sz w:val="28"/>
                <w:szCs w:val="28"/>
                <w:lang w:eastAsia="ru-RU"/>
              </w:rPr>
            </w:pPr>
            <w:bookmarkStart w:id="331" w:name="101342"/>
            <w:bookmarkEnd w:id="331"/>
            <w:r w:rsidRPr="00713118">
              <w:rPr>
                <w:rFonts w:ascii="Times New Roman" w:eastAsia="Times New Roman" w:hAnsi="Times New Roman" w:cs="Times New Roman"/>
                <w:b/>
                <w:bCs/>
                <w:color w:val="333333"/>
                <w:sz w:val="28"/>
                <w:szCs w:val="28"/>
                <w:lang w:eastAsia="ru-RU"/>
              </w:rPr>
              <w:t>1 блюдо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E94CFB">
            <w:pPr>
              <w:spacing w:after="0" w:line="240" w:lineRule="auto"/>
              <w:jc w:val="center"/>
              <w:rPr>
                <w:rFonts w:ascii="Times New Roman" w:eastAsia="Times New Roman" w:hAnsi="Times New Roman" w:cs="Times New Roman"/>
                <w:b/>
                <w:bCs/>
                <w:color w:val="333333"/>
                <w:sz w:val="28"/>
                <w:szCs w:val="28"/>
                <w:lang w:eastAsia="ru-RU"/>
              </w:rPr>
            </w:pPr>
            <w:bookmarkStart w:id="332" w:name="101343"/>
            <w:bookmarkEnd w:id="332"/>
            <w:r w:rsidRPr="00713118">
              <w:rPr>
                <w:rFonts w:ascii="Times New Roman" w:eastAsia="Times New Roman" w:hAnsi="Times New Roman" w:cs="Times New Roman"/>
                <w:b/>
                <w:bCs/>
                <w:color w:val="333333"/>
                <w:sz w:val="28"/>
                <w:szCs w:val="28"/>
                <w:lang w:eastAsia="ru-RU"/>
              </w:rPr>
              <w:t>2 раза в год</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E94CFB">
            <w:pPr>
              <w:spacing w:after="0" w:line="240" w:lineRule="auto"/>
              <w:rPr>
                <w:rFonts w:ascii="Times New Roman" w:eastAsia="Times New Roman" w:hAnsi="Times New Roman" w:cs="Times New Roman"/>
                <w:color w:val="000000"/>
                <w:sz w:val="28"/>
                <w:szCs w:val="28"/>
                <w:lang w:eastAsia="ru-RU"/>
              </w:rPr>
            </w:pPr>
            <w:bookmarkStart w:id="333" w:name="101344"/>
            <w:bookmarkEnd w:id="333"/>
            <w:r w:rsidRPr="00713118">
              <w:rPr>
                <w:rFonts w:ascii="Times New Roman" w:eastAsia="Times New Roman" w:hAnsi="Times New Roman" w:cs="Times New Roman"/>
                <w:color w:val="000000"/>
                <w:sz w:val="28"/>
                <w:szCs w:val="28"/>
                <w:lang w:eastAsia="ru-RU"/>
              </w:rPr>
              <w:t>Микробиологические исследования смывов на наличие санитарно-показательной микрофлоры (БГКП)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E94CFB">
            <w:pPr>
              <w:spacing w:after="0" w:line="240" w:lineRule="auto"/>
              <w:rPr>
                <w:rFonts w:ascii="Times New Roman" w:eastAsia="Times New Roman" w:hAnsi="Times New Roman" w:cs="Times New Roman"/>
                <w:color w:val="000000"/>
                <w:sz w:val="28"/>
                <w:szCs w:val="28"/>
                <w:lang w:eastAsia="ru-RU"/>
              </w:rPr>
            </w:pPr>
            <w:bookmarkStart w:id="334" w:name="101345"/>
            <w:bookmarkEnd w:id="334"/>
            <w:r w:rsidRPr="00713118">
              <w:rPr>
                <w:rFonts w:ascii="Times New Roman" w:eastAsia="Times New Roman" w:hAnsi="Times New Roman" w:cs="Times New Roman"/>
                <w:color w:val="000000"/>
                <w:sz w:val="28"/>
                <w:szCs w:val="28"/>
                <w:lang w:eastAsia="ru-RU"/>
              </w:rPr>
              <w:t>Объекты производственного окружения, руки и спецодежда персонала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E94CFB">
            <w:pPr>
              <w:spacing w:after="0" w:line="240" w:lineRule="auto"/>
              <w:jc w:val="center"/>
              <w:rPr>
                <w:rFonts w:ascii="Times New Roman" w:eastAsia="Times New Roman" w:hAnsi="Times New Roman" w:cs="Times New Roman"/>
                <w:b/>
                <w:bCs/>
                <w:color w:val="333333"/>
                <w:sz w:val="28"/>
                <w:szCs w:val="28"/>
                <w:lang w:eastAsia="ru-RU"/>
              </w:rPr>
            </w:pPr>
            <w:bookmarkStart w:id="335" w:name="101346"/>
            <w:bookmarkEnd w:id="335"/>
            <w:r w:rsidRPr="00713118">
              <w:rPr>
                <w:rFonts w:ascii="Times New Roman" w:eastAsia="Times New Roman" w:hAnsi="Times New Roman" w:cs="Times New Roman"/>
                <w:b/>
                <w:bCs/>
                <w:color w:val="333333"/>
                <w:sz w:val="28"/>
                <w:szCs w:val="28"/>
                <w:lang w:eastAsia="ru-RU"/>
              </w:rPr>
              <w:t>5 - 10 смывов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E94CFB">
            <w:pPr>
              <w:spacing w:after="0" w:line="240" w:lineRule="auto"/>
              <w:jc w:val="center"/>
              <w:rPr>
                <w:rFonts w:ascii="Times New Roman" w:eastAsia="Times New Roman" w:hAnsi="Times New Roman" w:cs="Times New Roman"/>
                <w:b/>
                <w:bCs/>
                <w:color w:val="333333"/>
                <w:sz w:val="28"/>
                <w:szCs w:val="28"/>
                <w:lang w:eastAsia="ru-RU"/>
              </w:rPr>
            </w:pPr>
            <w:bookmarkStart w:id="336" w:name="101347"/>
            <w:bookmarkEnd w:id="336"/>
            <w:r w:rsidRPr="00713118">
              <w:rPr>
                <w:rFonts w:ascii="Times New Roman" w:eastAsia="Times New Roman" w:hAnsi="Times New Roman" w:cs="Times New Roman"/>
                <w:b/>
                <w:bCs/>
                <w:color w:val="333333"/>
                <w:sz w:val="28"/>
                <w:szCs w:val="28"/>
                <w:lang w:eastAsia="ru-RU"/>
              </w:rPr>
              <w:t>1 раз в год</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E94CFB">
            <w:pPr>
              <w:spacing w:after="0" w:line="240" w:lineRule="auto"/>
              <w:rPr>
                <w:rFonts w:ascii="Times New Roman" w:eastAsia="Times New Roman" w:hAnsi="Times New Roman" w:cs="Times New Roman"/>
                <w:color w:val="000000"/>
                <w:sz w:val="28"/>
                <w:szCs w:val="28"/>
                <w:lang w:eastAsia="ru-RU"/>
              </w:rPr>
            </w:pPr>
            <w:bookmarkStart w:id="337" w:name="101348"/>
            <w:bookmarkEnd w:id="337"/>
            <w:r w:rsidRPr="00713118">
              <w:rPr>
                <w:rFonts w:ascii="Times New Roman" w:eastAsia="Times New Roman" w:hAnsi="Times New Roman" w:cs="Times New Roman"/>
                <w:color w:val="000000"/>
                <w:sz w:val="28"/>
                <w:szCs w:val="28"/>
                <w:lang w:eastAsia="ru-RU"/>
              </w:rPr>
              <w:t xml:space="preserve">Микробиологические исследования смывов на наличие возбудителей </w:t>
            </w:r>
            <w:proofErr w:type="spellStart"/>
            <w:r w:rsidRPr="00713118">
              <w:rPr>
                <w:rFonts w:ascii="Times New Roman" w:eastAsia="Times New Roman" w:hAnsi="Times New Roman" w:cs="Times New Roman"/>
                <w:color w:val="000000"/>
                <w:sz w:val="28"/>
                <w:szCs w:val="28"/>
                <w:lang w:eastAsia="ru-RU"/>
              </w:rPr>
              <w:t>иерсиниозов</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E94CFB">
            <w:pPr>
              <w:spacing w:after="0" w:line="240" w:lineRule="auto"/>
              <w:rPr>
                <w:rFonts w:ascii="Times New Roman" w:eastAsia="Times New Roman" w:hAnsi="Times New Roman" w:cs="Times New Roman"/>
                <w:color w:val="000000"/>
                <w:sz w:val="28"/>
                <w:szCs w:val="28"/>
                <w:lang w:eastAsia="ru-RU"/>
              </w:rPr>
            </w:pPr>
            <w:bookmarkStart w:id="338" w:name="101349"/>
            <w:bookmarkEnd w:id="338"/>
            <w:r w:rsidRPr="00713118">
              <w:rPr>
                <w:rFonts w:ascii="Times New Roman" w:eastAsia="Times New Roman" w:hAnsi="Times New Roman" w:cs="Times New Roman"/>
                <w:color w:val="000000"/>
                <w:sz w:val="28"/>
                <w:szCs w:val="28"/>
                <w:lang w:eastAsia="ru-RU"/>
              </w:rPr>
              <w:t>Оборудование, инвентарь в овощехранилищах и складах хранения овощей, цехе обработки овощей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E94CFB">
            <w:pPr>
              <w:spacing w:after="0" w:line="240" w:lineRule="auto"/>
              <w:jc w:val="center"/>
              <w:rPr>
                <w:rFonts w:ascii="Times New Roman" w:eastAsia="Times New Roman" w:hAnsi="Times New Roman" w:cs="Times New Roman"/>
                <w:b/>
                <w:bCs/>
                <w:color w:val="333333"/>
                <w:sz w:val="28"/>
                <w:szCs w:val="28"/>
                <w:lang w:eastAsia="ru-RU"/>
              </w:rPr>
            </w:pPr>
            <w:bookmarkStart w:id="339" w:name="101350"/>
            <w:bookmarkEnd w:id="339"/>
            <w:r w:rsidRPr="00713118">
              <w:rPr>
                <w:rFonts w:ascii="Times New Roman" w:eastAsia="Times New Roman" w:hAnsi="Times New Roman" w:cs="Times New Roman"/>
                <w:b/>
                <w:bCs/>
                <w:color w:val="333333"/>
                <w:sz w:val="28"/>
                <w:szCs w:val="28"/>
                <w:lang w:eastAsia="ru-RU"/>
              </w:rPr>
              <w:t>5 - 10 смывов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E94CFB">
            <w:pPr>
              <w:spacing w:after="0" w:line="240" w:lineRule="auto"/>
              <w:jc w:val="center"/>
              <w:rPr>
                <w:rFonts w:ascii="Times New Roman" w:eastAsia="Times New Roman" w:hAnsi="Times New Roman" w:cs="Times New Roman"/>
                <w:b/>
                <w:bCs/>
                <w:color w:val="333333"/>
                <w:sz w:val="28"/>
                <w:szCs w:val="28"/>
                <w:lang w:eastAsia="ru-RU"/>
              </w:rPr>
            </w:pPr>
            <w:bookmarkStart w:id="340" w:name="101351"/>
            <w:bookmarkEnd w:id="340"/>
            <w:r w:rsidRPr="00713118">
              <w:rPr>
                <w:rFonts w:ascii="Times New Roman" w:eastAsia="Times New Roman" w:hAnsi="Times New Roman" w:cs="Times New Roman"/>
                <w:b/>
                <w:bCs/>
                <w:color w:val="333333"/>
                <w:sz w:val="28"/>
                <w:szCs w:val="28"/>
                <w:lang w:eastAsia="ru-RU"/>
              </w:rPr>
              <w:t>1 раз в год</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E94CFB">
            <w:pPr>
              <w:spacing w:after="0" w:line="240" w:lineRule="auto"/>
              <w:rPr>
                <w:rFonts w:ascii="Times New Roman" w:eastAsia="Times New Roman" w:hAnsi="Times New Roman" w:cs="Times New Roman"/>
                <w:color w:val="000000"/>
                <w:sz w:val="28"/>
                <w:szCs w:val="28"/>
                <w:lang w:eastAsia="ru-RU"/>
              </w:rPr>
            </w:pPr>
            <w:bookmarkStart w:id="341" w:name="101352"/>
            <w:bookmarkEnd w:id="341"/>
            <w:r w:rsidRPr="00713118">
              <w:rPr>
                <w:rFonts w:ascii="Times New Roman" w:eastAsia="Times New Roman" w:hAnsi="Times New Roman" w:cs="Times New Roman"/>
                <w:color w:val="000000"/>
                <w:sz w:val="28"/>
                <w:szCs w:val="28"/>
                <w:lang w:eastAsia="ru-RU"/>
              </w:rPr>
              <w:t>Исследования смывов на наличие яиц гельминтов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E94CFB">
            <w:pPr>
              <w:spacing w:after="0" w:line="240" w:lineRule="auto"/>
              <w:rPr>
                <w:rFonts w:ascii="Times New Roman" w:eastAsia="Times New Roman" w:hAnsi="Times New Roman" w:cs="Times New Roman"/>
                <w:color w:val="000000"/>
                <w:sz w:val="28"/>
                <w:szCs w:val="28"/>
                <w:lang w:eastAsia="ru-RU"/>
              </w:rPr>
            </w:pPr>
            <w:bookmarkStart w:id="342" w:name="101353"/>
            <w:bookmarkEnd w:id="342"/>
            <w:r w:rsidRPr="00713118">
              <w:rPr>
                <w:rFonts w:ascii="Times New Roman" w:eastAsia="Times New Roman" w:hAnsi="Times New Roman" w:cs="Times New Roman"/>
                <w:color w:val="000000"/>
                <w:sz w:val="28"/>
                <w:szCs w:val="28"/>
                <w:lang w:eastAsia="ru-RU"/>
              </w:rPr>
              <w:t xml:space="preserve">Оборудование, инвентарь, тара, руки, </w:t>
            </w:r>
            <w:r w:rsidRPr="00713118">
              <w:rPr>
                <w:rFonts w:ascii="Times New Roman" w:eastAsia="Times New Roman" w:hAnsi="Times New Roman" w:cs="Times New Roman"/>
                <w:color w:val="000000"/>
                <w:sz w:val="28"/>
                <w:szCs w:val="28"/>
                <w:lang w:eastAsia="ru-RU"/>
              </w:rPr>
              <w:lastRenderedPageBreak/>
              <w:t>спецодежда персонала, сырые пищевые продукты (рыба, мясо, зелень)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E94CFB">
            <w:pPr>
              <w:spacing w:after="0" w:line="240" w:lineRule="auto"/>
              <w:jc w:val="center"/>
              <w:rPr>
                <w:rFonts w:ascii="Times New Roman" w:eastAsia="Times New Roman" w:hAnsi="Times New Roman" w:cs="Times New Roman"/>
                <w:b/>
                <w:bCs/>
                <w:color w:val="333333"/>
                <w:sz w:val="28"/>
                <w:szCs w:val="28"/>
                <w:lang w:eastAsia="ru-RU"/>
              </w:rPr>
            </w:pPr>
            <w:bookmarkStart w:id="343" w:name="101354"/>
            <w:bookmarkEnd w:id="343"/>
            <w:r w:rsidRPr="00713118">
              <w:rPr>
                <w:rFonts w:ascii="Times New Roman" w:eastAsia="Times New Roman" w:hAnsi="Times New Roman" w:cs="Times New Roman"/>
                <w:b/>
                <w:bCs/>
                <w:color w:val="333333"/>
                <w:sz w:val="28"/>
                <w:szCs w:val="28"/>
                <w:lang w:eastAsia="ru-RU"/>
              </w:rPr>
              <w:lastRenderedPageBreak/>
              <w:t>5 смывов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E94CFB">
            <w:pPr>
              <w:spacing w:after="0" w:line="240" w:lineRule="auto"/>
              <w:jc w:val="center"/>
              <w:rPr>
                <w:rFonts w:ascii="Times New Roman" w:eastAsia="Times New Roman" w:hAnsi="Times New Roman" w:cs="Times New Roman"/>
                <w:b/>
                <w:bCs/>
                <w:color w:val="333333"/>
                <w:sz w:val="28"/>
                <w:szCs w:val="28"/>
                <w:lang w:eastAsia="ru-RU"/>
              </w:rPr>
            </w:pPr>
            <w:bookmarkStart w:id="344" w:name="101355"/>
            <w:bookmarkEnd w:id="344"/>
            <w:r w:rsidRPr="00713118">
              <w:rPr>
                <w:rFonts w:ascii="Times New Roman" w:eastAsia="Times New Roman" w:hAnsi="Times New Roman" w:cs="Times New Roman"/>
                <w:b/>
                <w:bCs/>
                <w:color w:val="333333"/>
                <w:sz w:val="28"/>
                <w:szCs w:val="28"/>
                <w:lang w:eastAsia="ru-RU"/>
              </w:rPr>
              <w:t>1 раз в год</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E94CFB">
            <w:pPr>
              <w:spacing w:after="0" w:line="240" w:lineRule="auto"/>
              <w:rPr>
                <w:rFonts w:ascii="Times New Roman" w:eastAsia="Times New Roman" w:hAnsi="Times New Roman" w:cs="Times New Roman"/>
                <w:color w:val="000000"/>
                <w:sz w:val="28"/>
                <w:szCs w:val="28"/>
                <w:lang w:eastAsia="ru-RU"/>
              </w:rPr>
            </w:pPr>
            <w:bookmarkStart w:id="345" w:name="101356"/>
            <w:bookmarkEnd w:id="345"/>
            <w:r w:rsidRPr="00713118">
              <w:rPr>
                <w:rFonts w:ascii="Times New Roman" w:eastAsia="Times New Roman" w:hAnsi="Times New Roman" w:cs="Times New Roman"/>
                <w:color w:val="000000"/>
                <w:sz w:val="28"/>
                <w:szCs w:val="28"/>
                <w:lang w:eastAsia="ru-RU"/>
              </w:rPr>
              <w:lastRenderedPageBreak/>
              <w:t>Исследования питьевой воды на соответствие требованиям санитарных норм, правил и гигиенических нормативов по химическим и микробиологическим показателям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E94CFB">
            <w:pPr>
              <w:spacing w:after="0" w:line="240" w:lineRule="auto"/>
              <w:rPr>
                <w:rFonts w:ascii="Times New Roman" w:eastAsia="Times New Roman" w:hAnsi="Times New Roman" w:cs="Times New Roman"/>
                <w:color w:val="000000"/>
                <w:sz w:val="28"/>
                <w:szCs w:val="28"/>
                <w:lang w:eastAsia="ru-RU"/>
              </w:rPr>
            </w:pPr>
            <w:bookmarkStart w:id="346" w:name="101357"/>
            <w:bookmarkEnd w:id="346"/>
            <w:r w:rsidRPr="00713118">
              <w:rPr>
                <w:rFonts w:ascii="Times New Roman" w:eastAsia="Times New Roman" w:hAnsi="Times New Roman" w:cs="Times New Roman"/>
                <w:color w:val="000000"/>
                <w:sz w:val="28"/>
                <w:szCs w:val="28"/>
                <w:lang w:eastAsia="ru-RU"/>
              </w:rPr>
              <w:t xml:space="preserve">Питьевая вода из разводящей сети помещений: моечных столовой и кухонной посуды; цехах: овощном, холодном, горячем, </w:t>
            </w:r>
            <w:proofErr w:type="spellStart"/>
            <w:r w:rsidRPr="00713118">
              <w:rPr>
                <w:rFonts w:ascii="Times New Roman" w:eastAsia="Times New Roman" w:hAnsi="Times New Roman" w:cs="Times New Roman"/>
                <w:color w:val="000000"/>
                <w:sz w:val="28"/>
                <w:szCs w:val="28"/>
                <w:lang w:eastAsia="ru-RU"/>
              </w:rPr>
              <w:t>доготовочном</w:t>
            </w:r>
            <w:proofErr w:type="spellEnd"/>
            <w:r w:rsidRPr="00713118">
              <w:rPr>
                <w:rFonts w:ascii="Times New Roman" w:eastAsia="Times New Roman" w:hAnsi="Times New Roman" w:cs="Times New Roman"/>
                <w:color w:val="000000"/>
                <w:sz w:val="28"/>
                <w:szCs w:val="28"/>
                <w:lang w:eastAsia="ru-RU"/>
              </w:rPr>
              <w:t xml:space="preserve"> (выборочно)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E94CFB">
            <w:pPr>
              <w:spacing w:after="0" w:line="240" w:lineRule="auto"/>
              <w:jc w:val="center"/>
              <w:rPr>
                <w:rFonts w:ascii="Times New Roman" w:eastAsia="Times New Roman" w:hAnsi="Times New Roman" w:cs="Times New Roman"/>
                <w:b/>
                <w:bCs/>
                <w:color w:val="333333"/>
                <w:sz w:val="28"/>
                <w:szCs w:val="28"/>
                <w:lang w:eastAsia="ru-RU"/>
              </w:rPr>
            </w:pPr>
            <w:bookmarkStart w:id="347" w:name="101358"/>
            <w:bookmarkEnd w:id="347"/>
            <w:r w:rsidRPr="00713118">
              <w:rPr>
                <w:rFonts w:ascii="Times New Roman" w:eastAsia="Times New Roman" w:hAnsi="Times New Roman" w:cs="Times New Roman"/>
                <w:b/>
                <w:bCs/>
                <w:color w:val="333333"/>
                <w:sz w:val="28"/>
                <w:szCs w:val="28"/>
                <w:lang w:eastAsia="ru-RU"/>
              </w:rPr>
              <w:t>2 пробы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E94CFB">
            <w:pPr>
              <w:spacing w:after="0" w:line="240" w:lineRule="auto"/>
              <w:jc w:val="center"/>
              <w:rPr>
                <w:rFonts w:ascii="Times New Roman" w:eastAsia="Times New Roman" w:hAnsi="Times New Roman" w:cs="Times New Roman"/>
                <w:b/>
                <w:bCs/>
                <w:color w:val="333333"/>
                <w:sz w:val="28"/>
                <w:szCs w:val="28"/>
                <w:lang w:eastAsia="ru-RU"/>
              </w:rPr>
            </w:pPr>
            <w:bookmarkStart w:id="348" w:name="101359"/>
            <w:bookmarkEnd w:id="348"/>
            <w:r w:rsidRPr="00713118">
              <w:rPr>
                <w:rFonts w:ascii="Times New Roman" w:eastAsia="Times New Roman" w:hAnsi="Times New Roman" w:cs="Times New Roman"/>
                <w:b/>
                <w:bCs/>
                <w:color w:val="333333"/>
                <w:sz w:val="28"/>
                <w:szCs w:val="28"/>
                <w:lang w:eastAsia="ru-RU"/>
              </w:rPr>
              <w:t>1 раз в год</w:t>
            </w:r>
          </w:p>
        </w:tc>
      </w:tr>
    </w:tbl>
    <w:p w:rsidR="000D5258" w:rsidRPr="00713118" w:rsidRDefault="000D5258" w:rsidP="00E94CFB">
      <w:pPr>
        <w:spacing w:after="0" w:line="360" w:lineRule="auto"/>
        <w:ind w:firstLine="709"/>
        <w:jc w:val="both"/>
        <w:rPr>
          <w:rFonts w:ascii="Times New Roman" w:hAnsi="Times New Roman" w:cs="Times New Roman"/>
          <w:sz w:val="28"/>
          <w:szCs w:val="28"/>
        </w:rPr>
      </w:pPr>
    </w:p>
    <w:p w:rsidR="00131209"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6.2. Качество готовой пищи в школьных столовых ежедневно должна проверять бракеражная комиссия, в состав которой входят заведующий производством (шеф-повар) школьной столовой, медработник и представитель администрации школы. Без бракеража не должна поступать в реализацию ни одна партия приготовленных блюд и изделий. Готовая продукция должна подвергаться проверке по мере ее изготовления, о чем должна производиться запись в бракеражном журнале. </w:t>
      </w:r>
    </w:p>
    <w:p w:rsidR="00131209"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6.3. В производственно-логистических комплексах контроль за качеством поступающего сырья, различных видов полуфабрикатов и готовых изделий должен возлагаться на технологическую лабораторию, без разрешения которой отправка продукции в школьные столовые-доготовочные не допускается. </w:t>
      </w:r>
    </w:p>
    <w:p w:rsidR="00131209"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6.4. В столовых, где производится питание из сырья по полному циклу в соответствии с планировочными решениями должны приниматься меры по организации самостоятельной системы лабораторного контроля входного сырья. </w:t>
      </w:r>
    </w:p>
    <w:p w:rsidR="00131209"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6.5. Повседневный контроль за работой школьной столовой должен осуществляться при взаимодействии с родителями обучающихся. Организация родительского контроля может осуществляться родителями </w:t>
      </w:r>
      <w:r w:rsidRPr="00713118">
        <w:rPr>
          <w:rFonts w:ascii="Times New Roman" w:hAnsi="Times New Roman" w:cs="Times New Roman"/>
          <w:sz w:val="28"/>
          <w:szCs w:val="28"/>
        </w:rPr>
        <w:lastRenderedPageBreak/>
        <w:t xml:space="preserve">индивидуально в ежедневном режиме, в форме анкетирования родителей и детей, в участии в работе общешкольной комиссии. Порядок проведения мероприятий по родительскому контролю за организацией питания обучающихся, в том числе регламентирующего порядок доступа законных представителей обучающихся в помещения для приема пищи, </w:t>
      </w:r>
      <w:proofErr w:type="gramStart"/>
      <w:r w:rsidRPr="00713118">
        <w:rPr>
          <w:rFonts w:ascii="Times New Roman" w:hAnsi="Times New Roman" w:cs="Times New Roman"/>
          <w:sz w:val="28"/>
          <w:szCs w:val="28"/>
        </w:rPr>
        <w:t>рекомендуется  регламентировать</w:t>
      </w:r>
      <w:proofErr w:type="gramEnd"/>
      <w:r w:rsidRPr="00713118">
        <w:rPr>
          <w:rFonts w:ascii="Times New Roman" w:hAnsi="Times New Roman" w:cs="Times New Roman"/>
          <w:sz w:val="28"/>
          <w:szCs w:val="28"/>
        </w:rPr>
        <w:t xml:space="preserve"> локальным нормативным актом общеобразовательной организации, а также включать в договоры, заключаемые с родителями обучающихся на организацию питания.</w:t>
      </w:r>
    </w:p>
    <w:p w:rsidR="00131209"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Результаты проверок должны отражаться в контрольном журнале. Рекомендуется использовать при организации контроля современные информационные технологии (публикация результатов контроля в сети интернет, возможность направлять информацию о результатах контроля с помощью интернет-сайтов, мобильных приложений и т.д.) </w:t>
      </w:r>
    </w:p>
    <w:p w:rsidR="00131209" w:rsidRPr="00713118" w:rsidRDefault="00131209" w:rsidP="00E94CFB">
      <w:pPr>
        <w:spacing w:after="0" w:line="360" w:lineRule="auto"/>
        <w:ind w:firstLine="709"/>
        <w:jc w:val="both"/>
        <w:rPr>
          <w:rFonts w:ascii="Times New Roman" w:hAnsi="Times New Roman" w:cs="Times New Roman"/>
          <w:b/>
          <w:bCs/>
          <w:sz w:val="28"/>
          <w:szCs w:val="28"/>
        </w:rPr>
      </w:pPr>
      <w:r w:rsidRPr="00713118">
        <w:rPr>
          <w:rFonts w:ascii="Times New Roman" w:hAnsi="Times New Roman" w:cs="Times New Roman"/>
          <w:b/>
          <w:bCs/>
          <w:sz w:val="28"/>
          <w:szCs w:val="28"/>
        </w:rPr>
        <w:t>Персональная ответственность за организацию ежедневного родительского контроля возлагается на директора школы.</w:t>
      </w:r>
    </w:p>
    <w:p w:rsidR="00131209"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6.6. При проведении мероприятий родительского контроля за организацией питания детей в организованных детских коллективах могут быть оценены:</w:t>
      </w:r>
    </w:p>
    <w:p w:rsidR="00131209"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w:t>
      </w: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соответствие реализуемых блюд утвержденному меню; </w:t>
      </w:r>
    </w:p>
    <w:p w:rsidR="00131209"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возможность дегустации блюд, их внешний вид, вкусовые качества; </w:t>
      </w:r>
    </w:p>
    <w:p w:rsidR="00131209"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санитарно-техническое содержание обеденного зала (помещения для приема пищи), состояние обеденной мебели, столовой посуды, наличие салфеток и т.п.;</w:t>
      </w:r>
    </w:p>
    <w:p w:rsidR="00131209"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w:t>
      </w: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условия соблюдения правил личной гигиены обучающимися; </w:t>
      </w:r>
    </w:p>
    <w:p w:rsidR="00131209"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наличие и состояние санитарной одежды у сотрудников, осуществляющих раздачу готовых блюд; </w:t>
      </w:r>
    </w:p>
    <w:p w:rsidR="00131209"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объем и вид пищевых отходов после приема пищи; </w:t>
      </w:r>
    </w:p>
    <w:p w:rsidR="00131209"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наличие лабораторно-инструментальных исследований качества и безопасности поступающей пищевой продукции и готовых блюд;</w:t>
      </w:r>
    </w:p>
    <w:p w:rsidR="00131209"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lastRenderedPageBreak/>
        <w:t xml:space="preserve"> </w:t>
      </w: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вкусовые предпочтения детей, удовлетворенность ассортиментом и качеством потребляемых блюд по результатам выборочного </w:t>
      </w:r>
      <w:proofErr w:type="spellStart"/>
      <w:r w:rsidRPr="00713118">
        <w:rPr>
          <w:rFonts w:ascii="Times New Roman" w:hAnsi="Times New Roman" w:cs="Times New Roman"/>
          <w:sz w:val="28"/>
          <w:szCs w:val="28"/>
        </w:rPr>
        <w:t>oпpoca</w:t>
      </w:r>
      <w:proofErr w:type="spellEnd"/>
      <w:r w:rsidRPr="00713118">
        <w:rPr>
          <w:rFonts w:ascii="Times New Roman" w:hAnsi="Times New Roman" w:cs="Times New Roman"/>
          <w:sz w:val="28"/>
          <w:szCs w:val="28"/>
        </w:rPr>
        <w:t xml:space="preserve"> детей с согласия их родителей или иных законных представителей; </w:t>
      </w:r>
    </w:p>
    <w:p w:rsidR="00131209"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информирование родителей и детей о здоровом питании.</w:t>
      </w:r>
    </w:p>
    <w:p w:rsidR="00131209"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6.7. Итоги проверок обсуждаются на </w:t>
      </w:r>
      <w:proofErr w:type="spellStart"/>
      <w:r w:rsidRPr="00713118">
        <w:rPr>
          <w:rFonts w:ascii="Times New Roman" w:hAnsi="Times New Roman" w:cs="Times New Roman"/>
          <w:sz w:val="28"/>
          <w:szCs w:val="28"/>
        </w:rPr>
        <w:t>общеродительских</w:t>
      </w:r>
      <w:proofErr w:type="spellEnd"/>
      <w:r w:rsidRPr="00713118">
        <w:rPr>
          <w:rFonts w:ascii="Times New Roman" w:hAnsi="Times New Roman" w:cs="Times New Roman"/>
          <w:sz w:val="28"/>
          <w:szCs w:val="28"/>
        </w:rPr>
        <w:t xml:space="preserve"> собраниях и могут явиться основанием для обращений в адрес администрации образовательной организации, ее учредителя и (или) оператора питания, органов контроля (надзора). </w:t>
      </w:r>
    </w:p>
    <w:p w:rsidR="00131209"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6.8. Информация о ежедневном меню, а также о цикличном меню должна размещаться на видном месте в столовой образовательной организации, а также в сети интернет на сайте образовательной организации и организации общественного питания. В случае изменения меню, такая информация должна публиковаться в столовой образовательной организации и в сети интернет с указанием причины изменения. </w:t>
      </w:r>
    </w:p>
    <w:p w:rsidR="00131209"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6.9. Персональная ответственность за соблюдение требуемых санитарно-гигиенических норм и правил в школьной столовой, а также за организацию питания учащихся в целом возлагается на директора школы.</w:t>
      </w:r>
    </w:p>
    <w:p w:rsidR="00131209"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7. Требования к составу расходных обязательств Ставропольского края</w:t>
      </w:r>
    </w:p>
    <w:p w:rsidR="00131209"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7.1. Субсидии, предоставляемые Ставропольскому краю, направляются на приобретение продуктов питания для организации бесплатного горячего питания учащихся. Стоимость продуктового набора на одного обучающегося должна определяться, исходя из Рекомендуемых среднесуточных наборов пищевых продуктов, в том числе, используемые для приготовления блюд и напитков, для обучающихся общеобразовательных учреждений, указанных в Приложении №8 СанПиН 2.4.5.2409-08, и среднерыночных цен на продукты питания в регионе. </w:t>
      </w:r>
    </w:p>
    <w:p w:rsidR="009740CE" w:rsidRPr="00713118" w:rsidRDefault="009740CE" w:rsidP="00E94CFB">
      <w:pPr>
        <w:spacing w:after="0" w:line="360" w:lineRule="auto"/>
        <w:ind w:firstLine="709"/>
        <w:jc w:val="both"/>
        <w:rPr>
          <w:rFonts w:ascii="Times New Roman" w:hAnsi="Times New Roman" w:cs="Times New Roman"/>
          <w:sz w:val="28"/>
          <w:szCs w:val="28"/>
        </w:rPr>
      </w:pPr>
    </w:p>
    <w:p w:rsidR="00592E4B"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Норматив затрат в связи с приобретением продуктов питания рассчитывается по формуле</w:t>
      </w:r>
      <w:r w:rsidR="009740CE" w:rsidRPr="00713118">
        <w:rPr>
          <w:rFonts w:ascii="Times New Roman" w:hAnsi="Times New Roman" w:cs="Times New Roman"/>
          <w:sz w:val="28"/>
          <w:szCs w:val="28"/>
        </w:rPr>
        <w:t>:</w:t>
      </w:r>
    </w:p>
    <w:p w:rsidR="009740CE" w:rsidRPr="00713118" w:rsidRDefault="009740CE" w:rsidP="00E94CFB">
      <w:pPr>
        <w:spacing w:after="0" w:line="360" w:lineRule="auto"/>
        <w:ind w:firstLine="709"/>
        <w:jc w:val="both"/>
        <w:rPr>
          <w:rFonts w:ascii="Times New Roman" w:hAnsi="Times New Roman" w:cs="Times New Roman"/>
          <w:sz w:val="28"/>
          <w:szCs w:val="28"/>
        </w:rPr>
      </w:pPr>
      <w:proofErr w:type="spellStart"/>
      <w:r w:rsidRPr="00713118">
        <w:rPr>
          <w:rFonts w:ascii="Times New Roman" w:hAnsi="Times New Roman" w:cs="Times New Roman"/>
          <w:sz w:val="28"/>
          <w:szCs w:val="28"/>
          <w:lang w:val="en-US"/>
        </w:rPr>
        <w:lastRenderedPageBreak/>
        <w:t>Nnnb</w:t>
      </w:r>
      <w:proofErr w:type="spellEnd"/>
      <w:r w:rsidRPr="00713118">
        <w:rPr>
          <w:rFonts w:ascii="Times New Roman" w:hAnsi="Times New Roman" w:cs="Times New Roman"/>
          <w:sz w:val="28"/>
          <w:szCs w:val="28"/>
        </w:rPr>
        <w:t>=∑</w:t>
      </w:r>
      <w:proofErr w:type="spellStart"/>
      <w:r w:rsidRPr="00713118">
        <w:rPr>
          <w:rFonts w:ascii="Times New Roman" w:hAnsi="Times New Roman" w:cs="Times New Roman"/>
          <w:sz w:val="28"/>
          <w:szCs w:val="28"/>
          <w:lang w:val="en-US"/>
        </w:rPr>
        <w:t>i</w:t>
      </w:r>
      <w:proofErr w:type="spellEnd"/>
      <w:r w:rsidRPr="00713118">
        <w:rPr>
          <w:rFonts w:ascii="Times New Roman" w:hAnsi="Times New Roman" w:cs="Times New Roman"/>
          <w:sz w:val="28"/>
          <w:szCs w:val="28"/>
        </w:rPr>
        <w:t>(</w:t>
      </w:r>
      <w:r w:rsidRPr="00713118">
        <w:rPr>
          <w:rFonts w:ascii="Times New Roman" w:hAnsi="Times New Roman" w:cs="Times New Roman"/>
          <w:sz w:val="28"/>
          <w:szCs w:val="28"/>
          <w:lang w:val="en-US"/>
        </w:rPr>
        <w:t>Ci</w:t>
      </w:r>
      <w:r w:rsidRPr="00713118">
        <w:rPr>
          <w:rFonts w:ascii="Times New Roman" w:hAnsi="Times New Roman" w:cs="Times New Roman"/>
          <w:sz w:val="28"/>
          <w:szCs w:val="28"/>
        </w:rPr>
        <w:t>×</w:t>
      </w:r>
      <w:r w:rsidRPr="00713118">
        <w:rPr>
          <w:rFonts w:ascii="Times New Roman" w:hAnsi="Times New Roman" w:cs="Times New Roman"/>
          <w:sz w:val="28"/>
          <w:szCs w:val="28"/>
          <w:lang w:val="en-US"/>
        </w:rPr>
        <w:t>Vi</w:t>
      </w:r>
      <w:r w:rsidRPr="00713118">
        <w:rPr>
          <w:rFonts w:ascii="Times New Roman" w:hAnsi="Times New Roman" w:cs="Times New Roman"/>
          <w:sz w:val="28"/>
          <w:szCs w:val="28"/>
        </w:rPr>
        <w:t xml:space="preserve">), где: </w:t>
      </w:r>
    </w:p>
    <w:p w:rsidR="009740CE" w:rsidRPr="0085690C" w:rsidRDefault="009740CE" w:rsidP="00E94CFB">
      <w:pPr>
        <w:spacing w:after="0" w:line="360" w:lineRule="auto"/>
        <w:ind w:firstLine="709"/>
        <w:jc w:val="both"/>
        <w:rPr>
          <w:rFonts w:ascii="Times New Roman" w:hAnsi="Times New Roman" w:cs="Times New Roman"/>
          <w:sz w:val="28"/>
          <w:szCs w:val="28"/>
        </w:rPr>
      </w:pPr>
      <w:proofErr w:type="spellStart"/>
      <w:r w:rsidRPr="00713118">
        <w:rPr>
          <w:rFonts w:ascii="Times New Roman" w:hAnsi="Times New Roman" w:cs="Times New Roman"/>
          <w:sz w:val="28"/>
          <w:szCs w:val="28"/>
          <w:lang w:val="en-US"/>
        </w:rPr>
        <w:t>Nnnb</w:t>
      </w:r>
      <w:proofErr w:type="spellEnd"/>
      <w:r w:rsidR="00131209" w:rsidRPr="00713118">
        <w:rPr>
          <w:rFonts w:ascii="Times New Roman" w:hAnsi="Times New Roman" w:cs="Times New Roman"/>
          <w:sz w:val="28"/>
          <w:szCs w:val="28"/>
        </w:rPr>
        <w:t xml:space="preserve"> - суточный норматив затрат в связи с приобретением i-</w:t>
      </w:r>
      <w:proofErr w:type="spellStart"/>
      <w:r w:rsidR="00131209" w:rsidRPr="00713118">
        <w:rPr>
          <w:rFonts w:ascii="Times New Roman" w:hAnsi="Times New Roman" w:cs="Times New Roman"/>
          <w:sz w:val="28"/>
          <w:szCs w:val="28"/>
        </w:rPr>
        <w:t>го</w:t>
      </w:r>
      <w:proofErr w:type="spellEnd"/>
      <w:r w:rsidR="00131209" w:rsidRPr="00713118">
        <w:rPr>
          <w:rFonts w:ascii="Times New Roman" w:hAnsi="Times New Roman" w:cs="Times New Roman"/>
          <w:sz w:val="28"/>
          <w:szCs w:val="28"/>
        </w:rPr>
        <w:t xml:space="preserve"> продукта, входящего в состав рациональной нормы потребления; </w:t>
      </w:r>
    </w:p>
    <w:p w:rsidR="005F6305" w:rsidRPr="0085690C" w:rsidRDefault="009740CE" w:rsidP="00E94CFB">
      <w:pPr>
        <w:spacing w:after="0" w:line="360" w:lineRule="auto"/>
        <w:ind w:firstLine="709"/>
        <w:jc w:val="both"/>
        <w:rPr>
          <w:rFonts w:ascii="Times New Roman" w:hAnsi="Times New Roman" w:cs="Times New Roman"/>
          <w:sz w:val="28"/>
          <w:szCs w:val="28"/>
        </w:rPr>
      </w:pPr>
      <w:proofErr w:type="spellStart"/>
      <w:r w:rsidRPr="00713118">
        <w:rPr>
          <w:rFonts w:ascii="Times New Roman" w:hAnsi="Times New Roman" w:cs="Times New Roman"/>
          <w:sz w:val="28"/>
          <w:szCs w:val="28"/>
          <w:lang w:val="en-US"/>
        </w:rPr>
        <w:t>i</w:t>
      </w:r>
      <w:proofErr w:type="spellEnd"/>
      <w:r w:rsidR="00131209" w:rsidRPr="00713118">
        <w:rPr>
          <w:rFonts w:ascii="Times New Roman" w:hAnsi="Times New Roman" w:cs="Times New Roman"/>
          <w:sz w:val="28"/>
          <w:szCs w:val="28"/>
        </w:rPr>
        <w:t xml:space="preserve">- продукт, входящий в состав рациональной нормы потребления; </w:t>
      </w:r>
    </w:p>
    <w:p w:rsidR="005F6305" w:rsidRPr="00713118" w:rsidRDefault="005F6305"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lang w:val="en-US"/>
        </w:rPr>
        <w:t>Ci</w:t>
      </w:r>
      <w:r w:rsidR="00131209" w:rsidRPr="00713118">
        <w:rPr>
          <w:rFonts w:ascii="Times New Roman" w:hAnsi="Times New Roman" w:cs="Times New Roman"/>
          <w:sz w:val="28"/>
          <w:szCs w:val="28"/>
        </w:rPr>
        <w:t>- средняя рыночная стоимость i-</w:t>
      </w:r>
      <w:proofErr w:type="spellStart"/>
      <w:r w:rsidR="00131209" w:rsidRPr="00713118">
        <w:rPr>
          <w:rFonts w:ascii="Times New Roman" w:hAnsi="Times New Roman" w:cs="Times New Roman"/>
          <w:sz w:val="28"/>
          <w:szCs w:val="28"/>
        </w:rPr>
        <w:t>го</w:t>
      </w:r>
      <w:proofErr w:type="spellEnd"/>
      <w:r w:rsidR="00131209" w:rsidRPr="00713118">
        <w:rPr>
          <w:rFonts w:ascii="Times New Roman" w:hAnsi="Times New Roman" w:cs="Times New Roman"/>
          <w:sz w:val="28"/>
          <w:szCs w:val="28"/>
        </w:rPr>
        <w:t xml:space="preserve"> продукта в регионе, рублей; </w:t>
      </w:r>
    </w:p>
    <w:p w:rsidR="005F6305" w:rsidRPr="0085690C" w:rsidRDefault="005F6305"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lang w:val="en-US"/>
        </w:rPr>
        <w:t>Vi</w:t>
      </w:r>
      <w:r w:rsidR="00131209" w:rsidRPr="00713118">
        <w:rPr>
          <w:rFonts w:ascii="Times New Roman" w:hAnsi="Times New Roman" w:cs="Times New Roman"/>
          <w:sz w:val="28"/>
          <w:szCs w:val="28"/>
        </w:rPr>
        <w:t>- суточный объем потребления i-</w:t>
      </w:r>
      <w:proofErr w:type="spellStart"/>
      <w:r w:rsidR="00131209" w:rsidRPr="00713118">
        <w:rPr>
          <w:rFonts w:ascii="Times New Roman" w:hAnsi="Times New Roman" w:cs="Times New Roman"/>
          <w:sz w:val="28"/>
          <w:szCs w:val="28"/>
        </w:rPr>
        <w:t>го</w:t>
      </w:r>
      <w:proofErr w:type="spellEnd"/>
      <w:r w:rsidR="00131209" w:rsidRPr="00713118">
        <w:rPr>
          <w:rFonts w:ascii="Times New Roman" w:hAnsi="Times New Roman" w:cs="Times New Roman"/>
          <w:sz w:val="28"/>
          <w:szCs w:val="28"/>
        </w:rPr>
        <w:t xml:space="preserve"> продукта.</w:t>
      </w:r>
    </w:p>
    <w:p w:rsidR="00131209"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Затраты, связанные с оказанием услуги (заработные платы поваров, отчисления, производственный контроль, логистика, содержание и ремонт оборудования, пищеблоков, прибыль организаций общественного питания и т.д.), за исключением стоимости продуктов питания, несет Ставропольский край и муниципальные образования. При определении полной стоимости школьного питания необходимо использовать формулу расчета норматив затрат в связи с приобретением продуктов питания и размер наценки, определяемой краем, которая должна включать в себя достаточный размер средств на затраты, связанные с организацией питания (заработные платы поваров, отчисления, производственный контроль, логистика, содержание и ремонт оборудования, пищеблоков, прибыль организаций общественного питания и т.д.). </w:t>
      </w:r>
    </w:p>
    <w:p w:rsidR="00131209"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7.2. Средства субсидий на организацию горячего питания могут доводиться следующим образом:</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 в случае обеспечения питанием образовательной организацией самостоятельно – учредитель или образовательная организации за счет доведенных средств осуществляет закупки продуктов питания для обеспечения питанием в соответствии с законодательством о контрактной системе. При этом в случае централизованных закупок учредитель должен обеспечить наличие и функционирование производственно-логистического или распределительного центра для хранения закупленной продукции и ее распределения в образовательные организации, а также обеспечить соответствующую логистику; </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lastRenderedPageBreak/>
        <w:t xml:space="preserve">- в случае привлечения образовательной организацией для обеспечения питанием обучающихся сторонних специализированных организаций общественного питания учредитель или образовательные организации за счет доведенных средств осуществляют закупки услуг организаций общественного питания в соответствии с законодательством о контрактной системе, либо средства учредителем направляются непосредственно в организации общественного питания в качестве субсидии на возмещение затрат, понесенных организацией общественного питания в связи обеспечением питанием обучающихся во исполнении части 21 статьи 37 Федерального закона от 29 декабря 2012 года № 273-ФЗ "Об образовании в Российской Федерации" в соответствии с Бюджетным Кодексом РФ после подтверждения понесенных затрат; </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средства учредителем образовательной организации перечисляются в виде субсидий на лицевой счет родителя (законного представителя) учащегося и списываться после подтверждения факта предоставления питания. В случае не подтверждения факта предоставления питания средства возвращаются в бюджет. </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7.3. </w:t>
      </w:r>
      <w:r w:rsidR="00773100" w:rsidRPr="00713118">
        <w:rPr>
          <w:rFonts w:ascii="Times New Roman" w:hAnsi="Times New Roman" w:cs="Times New Roman"/>
          <w:sz w:val="28"/>
          <w:szCs w:val="28"/>
        </w:rPr>
        <w:t xml:space="preserve">Ставропольский </w:t>
      </w:r>
      <w:proofErr w:type="gramStart"/>
      <w:r w:rsidR="00773100" w:rsidRPr="00713118">
        <w:rPr>
          <w:rFonts w:ascii="Times New Roman" w:hAnsi="Times New Roman" w:cs="Times New Roman"/>
          <w:sz w:val="28"/>
          <w:szCs w:val="28"/>
        </w:rPr>
        <w:t xml:space="preserve">край </w:t>
      </w:r>
      <w:r w:rsidRPr="00713118">
        <w:rPr>
          <w:rFonts w:ascii="Times New Roman" w:hAnsi="Times New Roman" w:cs="Times New Roman"/>
          <w:sz w:val="28"/>
          <w:szCs w:val="28"/>
        </w:rPr>
        <w:t xml:space="preserve"> и</w:t>
      </w:r>
      <w:proofErr w:type="gramEnd"/>
      <w:r w:rsidRPr="00713118">
        <w:rPr>
          <w:rFonts w:ascii="Times New Roman" w:hAnsi="Times New Roman" w:cs="Times New Roman"/>
          <w:sz w:val="28"/>
          <w:szCs w:val="28"/>
        </w:rPr>
        <w:t xml:space="preserve"> муниципальные образования могут выделять средства на питание дополнительных категорий школьников в порядке, определяемым законодательством Российской Федерации, субъектов Российской Федерации, нормативными актами муниципальных образований. 7.4. При подготовке к проведению конкурсных процедур (аукционов) по поставке продуктов и (или) организации питания обучающимся общеобразовательной организацией или лицом, ответственным за проведением данных процедур, определяются виды и количественные объемы необходимых продуктов, а также предъявляются технические характеристики качества каждого наименования продукта (Приложение 1). </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Данные характеристики учитываются и при определении прямых поставок продукции (без конкурсных процедур). При подготовке </w:t>
      </w:r>
      <w:r w:rsidRPr="00713118">
        <w:rPr>
          <w:rFonts w:ascii="Times New Roman" w:hAnsi="Times New Roman" w:cs="Times New Roman"/>
          <w:sz w:val="28"/>
          <w:szCs w:val="28"/>
        </w:rPr>
        <w:lastRenderedPageBreak/>
        <w:t xml:space="preserve">технического задания на проведение конкурса (аукциона и пр.) на поставку продуктов, необходимо вносить такие характеристики, как калибровка фруктов (определение среднего веса (яблока 100-120 </w:t>
      </w:r>
      <w:proofErr w:type="spellStart"/>
      <w:r w:rsidRPr="00713118">
        <w:rPr>
          <w:rFonts w:ascii="Times New Roman" w:hAnsi="Times New Roman" w:cs="Times New Roman"/>
          <w:sz w:val="28"/>
          <w:szCs w:val="28"/>
        </w:rPr>
        <w:t>rp</w:t>
      </w:r>
      <w:proofErr w:type="spellEnd"/>
      <w:r w:rsidRPr="00713118">
        <w:rPr>
          <w:rFonts w:ascii="Times New Roman" w:hAnsi="Times New Roman" w:cs="Times New Roman"/>
          <w:sz w:val="28"/>
          <w:szCs w:val="28"/>
        </w:rPr>
        <w:t xml:space="preserve">, мандарин — 60-70 </w:t>
      </w:r>
      <w:proofErr w:type="spellStart"/>
      <w:r w:rsidRPr="00713118">
        <w:rPr>
          <w:rFonts w:ascii="Times New Roman" w:hAnsi="Times New Roman" w:cs="Times New Roman"/>
          <w:sz w:val="28"/>
          <w:szCs w:val="28"/>
        </w:rPr>
        <w:t>rp</w:t>
      </w:r>
      <w:proofErr w:type="spellEnd"/>
      <w:r w:rsidRPr="00713118">
        <w:rPr>
          <w:rFonts w:ascii="Times New Roman" w:hAnsi="Times New Roman" w:cs="Times New Roman"/>
          <w:sz w:val="28"/>
          <w:szCs w:val="28"/>
        </w:rPr>
        <w:t xml:space="preserve"> и др.); кроме того, обязательными условиями является соответствие продуктов (по наименованиям, группам) требованиям технических регламентов. </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8. Организация расчетов за питание и учет средств, выделяемых на организацию бесплатного питания</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8.1. При организации питания в обязательном порядке заключаются договоры между родителями (законными представителями) учащихся и образовательной организацией (организацией общественного питания) на предоставление питания во время образовательного процесса. </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8.2. При организации расчетов за питание и учета средств, выделяемых на организацию бесплатного питания нужно отдавать приоритет безналичной форме расчетов с использованием автоматизированной системы учета питающихся детей, позволяющей родителям учащихся получать информацию об организации питания и движении средств через сеть интернет (личные кабинеты). </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8.3. При внесении изменений в ежедневное меню, если это изменение привело к изменению стоимости питания, должен производиться соответствующий перерасчет стоимости питания с публикацией этой информации в сети интернет.</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8.4. Средства, выделяемые в рамках субсидий, не должны ограничивать право родителя на заказ для ребёнка рационов питания согласно требований санитарных правил и норм, а также дополнительного питания. При заказе такого питания должна использоваться информационная система, позволяющая вести раздельный учёт средств, внесённых родителями, а также средств, предоставленных в рамках субсидий. Списание средств должно происходить после подтверждения факта получения рациона питания.</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lastRenderedPageBreak/>
        <w:t xml:space="preserve"> 9. Приведение в соответствие инфраструктуры школьных столовых </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9.1. </w:t>
      </w:r>
      <w:r w:rsidR="00773100" w:rsidRPr="00713118">
        <w:rPr>
          <w:rFonts w:ascii="Times New Roman" w:hAnsi="Times New Roman" w:cs="Times New Roman"/>
          <w:sz w:val="28"/>
          <w:szCs w:val="28"/>
        </w:rPr>
        <w:t>Ставропольский край</w:t>
      </w:r>
      <w:r w:rsidRPr="00713118">
        <w:rPr>
          <w:rFonts w:ascii="Times New Roman" w:hAnsi="Times New Roman" w:cs="Times New Roman"/>
          <w:sz w:val="28"/>
          <w:szCs w:val="28"/>
        </w:rPr>
        <w:t xml:space="preserve"> совместно с муниципальными образованиями должна быть разработана и принята программа приведения в </w:t>
      </w:r>
      <w:proofErr w:type="gramStart"/>
      <w:r w:rsidRPr="00713118">
        <w:rPr>
          <w:rFonts w:ascii="Times New Roman" w:hAnsi="Times New Roman" w:cs="Times New Roman"/>
          <w:sz w:val="28"/>
          <w:szCs w:val="28"/>
        </w:rPr>
        <w:t>соответствие  инфраструктуры</w:t>
      </w:r>
      <w:proofErr w:type="gramEnd"/>
      <w:r w:rsidRPr="00713118">
        <w:rPr>
          <w:rFonts w:ascii="Times New Roman" w:hAnsi="Times New Roman" w:cs="Times New Roman"/>
          <w:sz w:val="28"/>
          <w:szCs w:val="28"/>
        </w:rPr>
        <w:t xml:space="preserve"> школьных столовых со сроком исполнения не позднее 1 сентября 2023 года. </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9.2. Допускается приведение в нормативное состояние инфраструктуры с использованием механизмов государственно-частного партнерства (ГЧП) с передачей в безвозмездное пользование пищеблоков и обеденных залов школ на срок окупаемости инвестиций при условии осуществления комплексной модернизации инфраструктуры, включая строительство ПЛК, обеспечения логистики и лабораторного контроля. Срок окупаемости инвестиций определяется по установленной в </w:t>
      </w:r>
      <w:r w:rsidR="00773100" w:rsidRPr="00713118">
        <w:rPr>
          <w:rFonts w:ascii="Times New Roman" w:hAnsi="Times New Roman" w:cs="Times New Roman"/>
          <w:sz w:val="28"/>
          <w:szCs w:val="28"/>
        </w:rPr>
        <w:t>крае</w:t>
      </w:r>
      <w:r w:rsidRPr="00713118">
        <w:rPr>
          <w:rFonts w:ascii="Times New Roman" w:hAnsi="Times New Roman" w:cs="Times New Roman"/>
          <w:sz w:val="28"/>
          <w:szCs w:val="28"/>
        </w:rPr>
        <w:t xml:space="preserve"> методике. </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9.3. При передаче имущества в безвозмездное пользование для организации питания затраты на коммунальные услуги несет собственник недвижимого имущества.</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10. Обеспечение питанием обучающихся, не имеющих возможность посещать образовательные организации (обучающиеся на дому)</w:t>
      </w:r>
      <w:r w:rsidR="00773100" w:rsidRPr="00713118">
        <w:rPr>
          <w:rFonts w:ascii="Times New Roman" w:hAnsi="Times New Roman" w:cs="Times New Roman"/>
          <w:sz w:val="28"/>
          <w:szCs w:val="28"/>
        </w:rPr>
        <w:t>.</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10.1. Для обучающихся, не имеющих возможность посещать образовательные организации, вместо предоставления горячего питания непосредственно в образовательной организации может предусматриваться формирование индивидуального рациона питания (сухой паек) или выплата компенсации в денежном эквиваленте, исходя из стоимости продуктового набора. </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10.2. При обеспечении обучающихся, не имеющих возможность посещать образовательные организации, сухим пайком или предоставления денежной компенсации, такие обучающиеся не учитываются при расчете показателя «охват питанием». </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11. Обеспечение питанием обучающихся, страдающих заболеваниями, сопровождающимися ограничениями в питании</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lastRenderedPageBreak/>
        <w:t xml:space="preserve"> 11.1. В соответствии с Конституцией Российской Федерации дети имеют право на здоровую среду обитания и здоровое питание, в том числе с учетом имеющихся заболеваний, требующих индивидуального подхода к организации питания (сахарный диабет, фенилкетонурия, целиакия, муковисцидоз, пищевая аллергия). </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11.1.1. Аллергия. В России по данным многих исследований больше всего заболевших пищевой аллергией приходится на возраст от 5 до 12 лет. Анализ данных многочисленных исследований об этиологической структуре пищевой аллергии у детей старшего возраста показал, что у школьников и подростков чаще всего отмечается аллергия к овощам, фруктам, орехам, шоколаду, цитрусовым, клубнике, экзотическим специям. Исследования по изучению молекулярной характеристики аллергенов в растениях и пищевых продуктах доказывают, что причиной развития пищевой аллергии у детей старшего возраста и взрослых является не алиментарный путь, а перекрестные реакции между данными аллергенами. Многие исследователи отмечают, что с увеличением возраста дети в большинстве случаев хорошо переносят многие продукты, и связывают это с созреванием иммунной системы гастроинтестинального тракта и формированием оральной толерантности. Данные о чистоте пищевых аллергий значительно варьируют. По данным Всемирной организации здравоохранения (ВОЗ), проявления пищевой аллергии встречаются в среднем у 2,5% населения. </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При этом, безусловно, проблема наиболее актуальна в младенческом и раннем детском возрасте. Симптомы пищевой аллергии в анамнезе отмечаются в 17,3% детей. Однако, распространенность доказанной пищевой аллергией в развитых странах среди детей разного возраста составляет 6-8%, в подростковом возрасте 2-4% и у взрослых 2%. Среди детей, страдающих </w:t>
      </w:r>
      <w:proofErr w:type="spellStart"/>
      <w:r w:rsidRPr="00713118">
        <w:rPr>
          <w:rFonts w:ascii="Times New Roman" w:hAnsi="Times New Roman" w:cs="Times New Roman"/>
          <w:sz w:val="28"/>
          <w:szCs w:val="28"/>
        </w:rPr>
        <w:t>атопическим</w:t>
      </w:r>
      <w:proofErr w:type="spellEnd"/>
      <w:r w:rsidRPr="00713118">
        <w:rPr>
          <w:rFonts w:ascii="Times New Roman" w:hAnsi="Times New Roman" w:cs="Times New Roman"/>
          <w:sz w:val="28"/>
          <w:szCs w:val="28"/>
        </w:rPr>
        <w:t xml:space="preserve"> дерматитом, чистота пищевых аллергий превышает 30%. По опубликованным данным Конгресса педиатров (2018 год) у каждого двенадцатого ребенка есть та или иная патология желудочно-кишечного тракта, а пищевые аллергии отмечаются в среднем у 16% подростков. </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lastRenderedPageBreak/>
        <w:t xml:space="preserve">К высокоаллергенным продуктам относятся – все цитрусовые, клубника, земляника, малина, ежевика, ананасы; морковь, помидоры, болгарский перец, редька; яйца; сосиски и колбасы, курица, морская рыба; цельное коровье молоко, сыры и йогурты с добавками; какао, шоколад, орехи, мед, соки. В питании данной группы детей должны быть исключены продукты, провоцирующие у них аллергическую реакцию. </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11.1.2. Диабет. Рацион питания детей с диабетом абсолютно полноценный и сориентирован на полезное для здоровья питание всех детей. Им не нужны специальные «диабетические» продукты. Но у детей с диабетом важно скорректировать влияние поступившего инсулина и потребляемой пищи на содержание сахара в крови. Сахар в крови повышают лишь те продукты, которые содержат углеводы.</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Это: хлеб, крупы, мюсли, кукурузные хлопья; картофель, макаронные изделия, молоко и молочные продукты; сахар, мёд, кондитерские изделия, выпечка, мороженое, сладкие напитки с сахаром; фрукты, фруктовые соки. Количество углеводных продуктов должно всегда соответствовать вводимой дозе инсулина. Есть продукты, которые почти не повышают сахар в крови. Детям можно их есть в промежутках между основными приёмами пищи: сырые овощи, например, морковь, помидоры, перец; фруктовый и травяной чай без сахара. Для детей больных сахарным диабетом в обязательном порядке должно быть организовано питание с интервалом в приеме пищи не более 4 часов. </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В рацион питания должны быть включены продукты животного и растительного происхождения – источники полноценного белка (творог, мясо, рыба, птица, мясо, сыр, гречка, рис, фасоль, овес). Углеводы должны иметь низкий гликемический индекс (овощи – перец сладкий, баклажан; брокколи, цветная капуста, спаржевая фасоль; свежая зелень, листовая зелень; свежие фрукты, бобовые, коричневый рис, макаронные изделия из муки твердых сортов или </w:t>
      </w:r>
      <w:proofErr w:type="spellStart"/>
      <w:r w:rsidRPr="00713118">
        <w:rPr>
          <w:rFonts w:ascii="Times New Roman" w:hAnsi="Times New Roman" w:cs="Times New Roman"/>
          <w:sz w:val="28"/>
          <w:szCs w:val="28"/>
        </w:rPr>
        <w:t>цельнозерновые</w:t>
      </w:r>
      <w:proofErr w:type="spellEnd"/>
      <w:r w:rsidRPr="00713118">
        <w:rPr>
          <w:rFonts w:ascii="Times New Roman" w:hAnsi="Times New Roman" w:cs="Times New Roman"/>
          <w:sz w:val="28"/>
          <w:szCs w:val="28"/>
        </w:rPr>
        <w:t xml:space="preserve"> макаронные изделия). Углеводы с высоким гликемическим индексом должны быть полностью исключены из </w:t>
      </w:r>
      <w:r w:rsidRPr="00713118">
        <w:rPr>
          <w:rFonts w:ascii="Times New Roman" w:hAnsi="Times New Roman" w:cs="Times New Roman"/>
          <w:sz w:val="28"/>
          <w:szCs w:val="28"/>
        </w:rPr>
        <w:lastRenderedPageBreak/>
        <w:t xml:space="preserve">питания. Приемы пищи должны осуществляться четко по расписанию. Режим питания детей с диабетом может соответствовать режиму питания остальных учеников (завтрак, обед, полдник и ужин). Если профиль действия инсулина диктует необходимость действия в режим питания дополнительных перекусов, этот вопрос должен быть обсужден с родителями, определен порядок организации и время проведения перекусов. При приготовлении блюд для детей с сахарным диабетом, работники пищеблока должны четко соблюдать технологию, информировать родителей о калорийности </w:t>
      </w:r>
      <w:proofErr w:type="gramStart"/>
      <w:r w:rsidRPr="00713118">
        <w:rPr>
          <w:rFonts w:ascii="Times New Roman" w:hAnsi="Times New Roman" w:cs="Times New Roman"/>
          <w:sz w:val="28"/>
          <w:szCs w:val="28"/>
        </w:rPr>
        <w:t>рациона  питания</w:t>
      </w:r>
      <w:proofErr w:type="gramEnd"/>
      <w:r w:rsidRPr="00713118">
        <w:rPr>
          <w:rFonts w:ascii="Times New Roman" w:hAnsi="Times New Roman" w:cs="Times New Roman"/>
          <w:sz w:val="28"/>
          <w:szCs w:val="28"/>
        </w:rPr>
        <w:t xml:space="preserve">, содержания белков/, дров и углеводов для правильного расчета к введению дозы инсулина, в том числе с сайта образовательной организации. </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Для детей, приносящих еду из дома, приготовленную родителями должны быть обеспечены условия для ее хранения (холодильник, шкаф), и разогрева (микроволновая печь). Работники столовой должны быть проинформированы о детях больных сахарным диабетом и быть проинструктированы о действиях в случае возникновения у них гипогликемии, а также особенностях организации питания. </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11.1.3. Целиакия. Большинство продуктов для больных </w:t>
      </w:r>
      <w:proofErr w:type="spellStart"/>
      <w:r w:rsidRPr="00713118">
        <w:rPr>
          <w:rFonts w:ascii="Times New Roman" w:hAnsi="Times New Roman" w:cs="Times New Roman"/>
          <w:sz w:val="28"/>
          <w:szCs w:val="28"/>
        </w:rPr>
        <w:t>целиакией</w:t>
      </w:r>
      <w:proofErr w:type="spellEnd"/>
      <w:r w:rsidRPr="00713118">
        <w:rPr>
          <w:rFonts w:ascii="Times New Roman" w:hAnsi="Times New Roman" w:cs="Times New Roman"/>
          <w:sz w:val="28"/>
          <w:szCs w:val="28"/>
        </w:rPr>
        <w:t xml:space="preserve"> на российском рынке представлены производителями стран Евросоюза, а поэтому имеют высокую стоимость, что затрудняет использование данной продукции в питании детей больных </w:t>
      </w:r>
      <w:proofErr w:type="spellStart"/>
      <w:r w:rsidRPr="00713118">
        <w:rPr>
          <w:rFonts w:ascii="Times New Roman" w:hAnsi="Times New Roman" w:cs="Times New Roman"/>
          <w:sz w:val="28"/>
          <w:szCs w:val="28"/>
        </w:rPr>
        <w:t>целиакией</w:t>
      </w:r>
      <w:proofErr w:type="spellEnd"/>
      <w:r w:rsidRPr="00713118">
        <w:rPr>
          <w:rFonts w:ascii="Times New Roman" w:hAnsi="Times New Roman" w:cs="Times New Roman"/>
          <w:sz w:val="28"/>
          <w:szCs w:val="28"/>
        </w:rPr>
        <w:t xml:space="preserve">. В некоторых регионах Российской Федерации зачастую невозможно приобрести данные продукты или их ассортимент значительно ограничен, к тому же данная продукция имеет очень высокую стоимость, поэтому не все родители могут позволить купить данные продукты питания. Большой проблемой является не готовность или отсутствие желания отечественных предприятий вкладываться в специфическое и ответственное производство продукции для людей с диагнозом: Целиакия. Кроме того, отсутствует нормативно-правовая база по соблюдению норм содержания </w:t>
      </w:r>
      <w:proofErr w:type="spellStart"/>
      <w:r w:rsidRPr="00713118">
        <w:rPr>
          <w:rFonts w:ascii="Times New Roman" w:hAnsi="Times New Roman" w:cs="Times New Roman"/>
          <w:sz w:val="28"/>
          <w:szCs w:val="28"/>
        </w:rPr>
        <w:t>глютена</w:t>
      </w:r>
      <w:proofErr w:type="spellEnd"/>
      <w:r w:rsidRPr="00713118">
        <w:rPr>
          <w:rFonts w:ascii="Times New Roman" w:hAnsi="Times New Roman" w:cs="Times New Roman"/>
          <w:sz w:val="28"/>
          <w:szCs w:val="28"/>
        </w:rPr>
        <w:t xml:space="preserve"> (белка злаковых культур) в данной продукции и ее маркировке. При этом маркировка продуктов значком перечеркнутый колосок или надписью «без </w:t>
      </w:r>
      <w:proofErr w:type="spellStart"/>
      <w:r w:rsidRPr="00713118">
        <w:rPr>
          <w:rFonts w:ascii="Times New Roman" w:hAnsi="Times New Roman" w:cs="Times New Roman"/>
          <w:sz w:val="28"/>
          <w:szCs w:val="28"/>
        </w:rPr>
        <w:t>глютена</w:t>
      </w:r>
      <w:proofErr w:type="spellEnd"/>
      <w:r w:rsidRPr="00713118">
        <w:rPr>
          <w:rFonts w:ascii="Times New Roman" w:hAnsi="Times New Roman" w:cs="Times New Roman"/>
          <w:sz w:val="28"/>
          <w:szCs w:val="28"/>
        </w:rPr>
        <w:t xml:space="preserve">» уже давно принята во </w:t>
      </w:r>
      <w:r w:rsidRPr="00713118">
        <w:rPr>
          <w:rFonts w:ascii="Times New Roman" w:hAnsi="Times New Roman" w:cs="Times New Roman"/>
          <w:sz w:val="28"/>
          <w:szCs w:val="28"/>
        </w:rPr>
        <w:lastRenderedPageBreak/>
        <w:t xml:space="preserve">многих странах мира. В школах и детских садах практически отсутствует обеспечение питанием больных </w:t>
      </w:r>
      <w:proofErr w:type="spellStart"/>
      <w:r w:rsidRPr="00713118">
        <w:rPr>
          <w:rFonts w:ascii="Times New Roman" w:hAnsi="Times New Roman" w:cs="Times New Roman"/>
          <w:sz w:val="28"/>
          <w:szCs w:val="28"/>
        </w:rPr>
        <w:t>целиакией</w:t>
      </w:r>
      <w:proofErr w:type="spellEnd"/>
      <w:r w:rsidRPr="00713118">
        <w:rPr>
          <w:rFonts w:ascii="Times New Roman" w:hAnsi="Times New Roman" w:cs="Times New Roman"/>
          <w:sz w:val="28"/>
          <w:szCs w:val="28"/>
        </w:rPr>
        <w:t xml:space="preserve">, что связано с особенностями приготовления пищи для данной категории детей Необходимо обеспечить чистоту приготовления продукции для них, а именно требуется наличие отдельной посуды, оборудования и мест приготовления, чтобы полностью исключить возможность попадания в еду этих детей </w:t>
      </w:r>
      <w:proofErr w:type="spellStart"/>
      <w:r w:rsidRPr="00713118">
        <w:rPr>
          <w:rFonts w:ascii="Times New Roman" w:hAnsi="Times New Roman" w:cs="Times New Roman"/>
          <w:sz w:val="28"/>
          <w:szCs w:val="28"/>
        </w:rPr>
        <w:t>глютена</w:t>
      </w:r>
      <w:proofErr w:type="spellEnd"/>
      <w:r w:rsidRPr="00713118">
        <w:rPr>
          <w:rFonts w:ascii="Times New Roman" w:hAnsi="Times New Roman" w:cs="Times New Roman"/>
          <w:sz w:val="28"/>
          <w:szCs w:val="28"/>
        </w:rPr>
        <w:t xml:space="preserve">, т.к. даже незначительное загрязнение продукта </w:t>
      </w:r>
      <w:proofErr w:type="spellStart"/>
      <w:r w:rsidRPr="00713118">
        <w:rPr>
          <w:rFonts w:ascii="Times New Roman" w:hAnsi="Times New Roman" w:cs="Times New Roman"/>
          <w:sz w:val="28"/>
          <w:szCs w:val="28"/>
        </w:rPr>
        <w:t>глютеном</w:t>
      </w:r>
      <w:proofErr w:type="spellEnd"/>
      <w:r w:rsidRPr="00713118">
        <w:rPr>
          <w:rFonts w:ascii="Times New Roman" w:hAnsi="Times New Roman" w:cs="Times New Roman"/>
          <w:sz w:val="28"/>
          <w:szCs w:val="28"/>
        </w:rPr>
        <w:t xml:space="preserve"> способно привести больного </w:t>
      </w:r>
      <w:proofErr w:type="spellStart"/>
      <w:r w:rsidRPr="00713118">
        <w:rPr>
          <w:rFonts w:ascii="Times New Roman" w:hAnsi="Times New Roman" w:cs="Times New Roman"/>
          <w:sz w:val="28"/>
          <w:szCs w:val="28"/>
        </w:rPr>
        <w:t>целиакией</w:t>
      </w:r>
      <w:proofErr w:type="spellEnd"/>
      <w:r w:rsidRPr="00713118">
        <w:rPr>
          <w:rFonts w:ascii="Times New Roman" w:hAnsi="Times New Roman" w:cs="Times New Roman"/>
          <w:sz w:val="28"/>
          <w:szCs w:val="28"/>
        </w:rPr>
        <w:t xml:space="preserve"> к серьезным последствиям - дисфункциям, воспалительным и онкологическим заболеваниям ЖКТ, анемии, гипотрофии, бесплодию. Диетотерапия при </w:t>
      </w:r>
      <w:proofErr w:type="spellStart"/>
      <w:r w:rsidRPr="00713118">
        <w:rPr>
          <w:rFonts w:ascii="Times New Roman" w:hAnsi="Times New Roman" w:cs="Times New Roman"/>
          <w:sz w:val="28"/>
          <w:szCs w:val="28"/>
        </w:rPr>
        <w:t>целиакии</w:t>
      </w:r>
      <w:proofErr w:type="spellEnd"/>
      <w:r w:rsidRPr="00713118">
        <w:rPr>
          <w:rFonts w:ascii="Times New Roman" w:hAnsi="Times New Roman" w:cs="Times New Roman"/>
          <w:sz w:val="28"/>
          <w:szCs w:val="28"/>
        </w:rPr>
        <w:t xml:space="preserve"> основана на принципе исключения из потребляе</w:t>
      </w:r>
      <w:r w:rsidR="00773100" w:rsidRPr="00713118">
        <w:rPr>
          <w:rFonts w:ascii="Times New Roman" w:hAnsi="Times New Roman" w:cs="Times New Roman"/>
          <w:sz w:val="28"/>
          <w:szCs w:val="28"/>
        </w:rPr>
        <w:t>м</w:t>
      </w:r>
      <w:r w:rsidRPr="00713118">
        <w:rPr>
          <w:rFonts w:ascii="Times New Roman" w:hAnsi="Times New Roman" w:cs="Times New Roman"/>
          <w:sz w:val="28"/>
          <w:szCs w:val="28"/>
        </w:rPr>
        <w:t xml:space="preserve">ой пиши токсичного для этих больных </w:t>
      </w:r>
      <w:proofErr w:type="spellStart"/>
      <w:r w:rsidRPr="00713118">
        <w:rPr>
          <w:rFonts w:ascii="Times New Roman" w:hAnsi="Times New Roman" w:cs="Times New Roman"/>
          <w:sz w:val="28"/>
          <w:szCs w:val="28"/>
        </w:rPr>
        <w:t>глютена</w:t>
      </w:r>
      <w:proofErr w:type="spellEnd"/>
      <w:r w:rsidRPr="00713118">
        <w:rPr>
          <w:rFonts w:ascii="Times New Roman" w:hAnsi="Times New Roman" w:cs="Times New Roman"/>
          <w:sz w:val="28"/>
          <w:szCs w:val="28"/>
        </w:rPr>
        <w:t xml:space="preserve">. Из пищевого рациона полностью должны быть исключены продукты и блюда, содержащие </w:t>
      </w:r>
      <w:proofErr w:type="spellStart"/>
      <w:r w:rsidRPr="00713118">
        <w:rPr>
          <w:rFonts w:ascii="Times New Roman" w:hAnsi="Times New Roman" w:cs="Times New Roman"/>
          <w:sz w:val="28"/>
          <w:szCs w:val="28"/>
        </w:rPr>
        <w:t>проламин</w:t>
      </w:r>
      <w:proofErr w:type="spellEnd"/>
      <w:r w:rsidRPr="00713118">
        <w:rPr>
          <w:rFonts w:ascii="Times New Roman" w:hAnsi="Times New Roman" w:cs="Times New Roman"/>
          <w:sz w:val="28"/>
          <w:szCs w:val="28"/>
        </w:rPr>
        <w:t xml:space="preserve"> – одну из 4 фракций белка пищевых злаков.</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Самое высокое содержание </w:t>
      </w:r>
      <w:proofErr w:type="spellStart"/>
      <w:r w:rsidRPr="00713118">
        <w:rPr>
          <w:rFonts w:ascii="Times New Roman" w:hAnsi="Times New Roman" w:cs="Times New Roman"/>
          <w:sz w:val="28"/>
          <w:szCs w:val="28"/>
        </w:rPr>
        <w:t>проламина</w:t>
      </w:r>
      <w:proofErr w:type="spellEnd"/>
      <w:r w:rsidRPr="00713118">
        <w:rPr>
          <w:rFonts w:ascii="Times New Roman" w:hAnsi="Times New Roman" w:cs="Times New Roman"/>
          <w:sz w:val="28"/>
          <w:szCs w:val="28"/>
        </w:rPr>
        <w:t xml:space="preserve"> имеют пшеница, рожь (33-37%) и просо (55%), умеренное количество обнаруживается в овсе (10%). </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Таким образом, в список запрещенных попадают все продукты и блюда, содержащие пшеницу, рожь, просо, ячмень и овес. Также исключаются продукты промышленного производства, содержащие скрытые блюда – полуфабрикаты мясные и рыбные, колбасные изделия, мясные и рыбные консервы, молочные продукты (йогурты, творожки, сырки), кукурузные хлопья, полуфабрикаты овощные в панировке. В меню должны быть включены каши из гречневой и рисовой круп. </w:t>
      </w:r>
    </w:p>
    <w:p w:rsidR="00773100" w:rsidRPr="00713118" w:rsidRDefault="00131209" w:rsidP="00E94CFB">
      <w:pPr>
        <w:spacing w:after="0" w:line="360" w:lineRule="auto"/>
        <w:ind w:firstLine="709"/>
        <w:jc w:val="both"/>
        <w:rPr>
          <w:rFonts w:ascii="Times New Roman" w:hAnsi="Times New Roman" w:cs="Times New Roman"/>
          <w:sz w:val="28"/>
          <w:szCs w:val="28"/>
        </w:rPr>
      </w:pPr>
      <w:proofErr w:type="spellStart"/>
      <w:r w:rsidRPr="00713118">
        <w:rPr>
          <w:rFonts w:ascii="Times New Roman" w:hAnsi="Times New Roman" w:cs="Times New Roman"/>
          <w:sz w:val="28"/>
          <w:szCs w:val="28"/>
        </w:rPr>
        <w:t>Безглютеновое</w:t>
      </w:r>
      <w:proofErr w:type="spellEnd"/>
      <w:r w:rsidRPr="00713118">
        <w:rPr>
          <w:rFonts w:ascii="Times New Roman" w:hAnsi="Times New Roman" w:cs="Times New Roman"/>
          <w:sz w:val="28"/>
          <w:szCs w:val="28"/>
        </w:rPr>
        <w:t xml:space="preserve"> питание – единственный способ этиотропной профилактики. Частой причины нарушения диеты является ее неосознанное нарушение в связи с отсутствием маркировки </w:t>
      </w:r>
      <w:proofErr w:type="spellStart"/>
      <w:r w:rsidRPr="00713118">
        <w:rPr>
          <w:rFonts w:ascii="Times New Roman" w:hAnsi="Times New Roman" w:cs="Times New Roman"/>
          <w:sz w:val="28"/>
          <w:szCs w:val="28"/>
        </w:rPr>
        <w:t>безглютеновых</w:t>
      </w:r>
      <w:proofErr w:type="spellEnd"/>
      <w:r w:rsidRPr="00713118">
        <w:rPr>
          <w:rFonts w:ascii="Times New Roman" w:hAnsi="Times New Roman" w:cs="Times New Roman"/>
          <w:sz w:val="28"/>
          <w:szCs w:val="28"/>
        </w:rPr>
        <w:t xml:space="preserve"> продуктов, необоснованная замена продуктов при технологии приготовления блюд при отсутствии необходимой настороженности со стороны персонала пищеблока. Во избежание попадания малейших примесей </w:t>
      </w:r>
      <w:proofErr w:type="spellStart"/>
      <w:r w:rsidRPr="00713118">
        <w:rPr>
          <w:rFonts w:ascii="Times New Roman" w:hAnsi="Times New Roman" w:cs="Times New Roman"/>
          <w:sz w:val="28"/>
          <w:szCs w:val="28"/>
        </w:rPr>
        <w:t>глютена</w:t>
      </w:r>
      <w:proofErr w:type="spellEnd"/>
      <w:r w:rsidRPr="00713118">
        <w:rPr>
          <w:rFonts w:ascii="Times New Roman" w:hAnsi="Times New Roman" w:cs="Times New Roman"/>
          <w:sz w:val="28"/>
          <w:szCs w:val="28"/>
        </w:rPr>
        <w:t xml:space="preserve"> в пищу ребенка все </w:t>
      </w:r>
      <w:proofErr w:type="spellStart"/>
      <w:r w:rsidRPr="00713118">
        <w:rPr>
          <w:rFonts w:ascii="Times New Roman" w:hAnsi="Times New Roman" w:cs="Times New Roman"/>
          <w:sz w:val="28"/>
          <w:szCs w:val="28"/>
        </w:rPr>
        <w:t>безглютеновые</w:t>
      </w:r>
      <w:proofErr w:type="spellEnd"/>
      <w:r w:rsidRPr="00713118">
        <w:rPr>
          <w:rFonts w:ascii="Times New Roman" w:hAnsi="Times New Roman" w:cs="Times New Roman"/>
          <w:sz w:val="28"/>
          <w:szCs w:val="28"/>
        </w:rPr>
        <w:t xml:space="preserve"> продукты должны храниться в отдельном месте. </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lastRenderedPageBreak/>
        <w:t xml:space="preserve">На пищеблоке для приготовления пищи рекомендуется выделить отдельное помещение, оборудованное технологическими столами (не менее двух – для сырой и готовой продукции), разделочным инвентарем и моечной ванны. Необходимо иметь отдельные технологические столы, кухонную посуду и разделочных инвентарь. Посуда и столовые приборы должны отличаться цветом или рисунком и (или) формой, допускается использование одноразовой посудой. Рекомендуется использовать посуду. Приобретенную образовательной организацией специально для детей больных </w:t>
      </w:r>
      <w:proofErr w:type="spellStart"/>
      <w:r w:rsidRPr="00713118">
        <w:rPr>
          <w:rFonts w:ascii="Times New Roman" w:hAnsi="Times New Roman" w:cs="Times New Roman"/>
          <w:sz w:val="28"/>
          <w:szCs w:val="28"/>
        </w:rPr>
        <w:t>целиакией</w:t>
      </w:r>
      <w:proofErr w:type="spellEnd"/>
      <w:r w:rsidRPr="00713118">
        <w:rPr>
          <w:rFonts w:ascii="Times New Roman" w:hAnsi="Times New Roman" w:cs="Times New Roman"/>
          <w:sz w:val="28"/>
          <w:szCs w:val="28"/>
        </w:rPr>
        <w:t xml:space="preserve">. Допускается использовать посуду, принесенную ребенком из дома. Кухонная и столовая посуда, инвентарь моется в отдельной моечной ванне или отдельной, специально выделенной емкости с последующим ополаскиванием в проточной воде. </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11.1.4. Муковисцидоз. Часто встречающееся генетически детерминированное заболевание, которое характеризуется распространенным поражением экзокринных желез, кистозным перерождением поджелудочной железы (ПЖ), поражением кишечника и дыхательной системы и закупорки выводящих протоков вязким секретом, что вызвано изменениями функций каналов мембран эпителиальных клеток. При </w:t>
      </w:r>
      <w:proofErr w:type="spellStart"/>
      <w:r w:rsidRPr="00713118">
        <w:rPr>
          <w:rFonts w:ascii="Times New Roman" w:hAnsi="Times New Roman" w:cs="Times New Roman"/>
          <w:sz w:val="28"/>
          <w:szCs w:val="28"/>
        </w:rPr>
        <w:t>муковисцидозе</w:t>
      </w:r>
      <w:proofErr w:type="spellEnd"/>
      <w:r w:rsidRPr="00713118">
        <w:rPr>
          <w:rFonts w:ascii="Times New Roman" w:hAnsi="Times New Roman" w:cs="Times New Roman"/>
          <w:sz w:val="28"/>
          <w:szCs w:val="28"/>
        </w:rPr>
        <w:t xml:space="preserve"> в патологический процесс вовлекается весь организм. Ведущим в клинической картине является поражение двух систем – бронхолегочной, где формируется хронический воспалительный процесс и пищеварительный, что приводит к нарушению процесса пищеварения. Распространенность </w:t>
      </w:r>
      <w:proofErr w:type="spellStart"/>
      <w:r w:rsidRPr="00713118">
        <w:rPr>
          <w:rFonts w:ascii="Times New Roman" w:hAnsi="Times New Roman" w:cs="Times New Roman"/>
          <w:sz w:val="28"/>
          <w:szCs w:val="28"/>
        </w:rPr>
        <w:t>муковисцидоза</w:t>
      </w:r>
      <w:proofErr w:type="spellEnd"/>
      <w:r w:rsidRPr="00713118">
        <w:rPr>
          <w:rFonts w:ascii="Times New Roman" w:hAnsi="Times New Roman" w:cs="Times New Roman"/>
          <w:sz w:val="28"/>
          <w:szCs w:val="28"/>
        </w:rPr>
        <w:t xml:space="preserve"> в России ниже, чем в европейских странах. Вмесите с тем, статистика распространенности </w:t>
      </w:r>
      <w:proofErr w:type="spellStart"/>
      <w:r w:rsidRPr="00713118">
        <w:rPr>
          <w:rFonts w:ascii="Times New Roman" w:hAnsi="Times New Roman" w:cs="Times New Roman"/>
          <w:sz w:val="28"/>
          <w:szCs w:val="28"/>
        </w:rPr>
        <w:t>муковисцидоза</w:t>
      </w:r>
      <w:proofErr w:type="spellEnd"/>
      <w:r w:rsidRPr="00713118">
        <w:rPr>
          <w:rFonts w:ascii="Times New Roman" w:hAnsi="Times New Roman" w:cs="Times New Roman"/>
          <w:sz w:val="28"/>
          <w:szCs w:val="28"/>
        </w:rPr>
        <w:t xml:space="preserve"> среди детей свидетельствует о ежегодном росте заболеваемости. Муковисцидоз хорошо поддается лечению, которое может предотвратить, задержать или облегчить его симптомы. Основной принцип в стратегии питания больных </w:t>
      </w:r>
      <w:proofErr w:type="spellStart"/>
      <w:r w:rsidRPr="00713118">
        <w:rPr>
          <w:rFonts w:ascii="Times New Roman" w:hAnsi="Times New Roman" w:cs="Times New Roman"/>
          <w:sz w:val="28"/>
          <w:szCs w:val="28"/>
        </w:rPr>
        <w:t>муковисцидоза</w:t>
      </w:r>
      <w:proofErr w:type="spellEnd"/>
      <w:r w:rsidRPr="00713118">
        <w:rPr>
          <w:rFonts w:ascii="Times New Roman" w:hAnsi="Times New Roman" w:cs="Times New Roman"/>
          <w:sz w:val="28"/>
          <w:szCs w:val="28"/>
        </w:rPr>
        <w:t xml:space="preserve"> – активные увеличения ценности рациона до 120-150% от рациона здорового ребенка. Энергетическая ценность дополнительных калорий в возрастной группе до трех лет составляет 200 ккал/сутки, 3-5 лет – 400 ккал/сутки 6-11 лет – 600 </w:t>
      </w:r>
      <w:r w:rsidRPr="00713118">
        <w:rPr>
          <w:rFonts w:ascii="Times New Roman" w:hAnsi="Times New Roman" w:cs="Times New Roman"/>
          <w:sz w:val="28"/>
          <w:szCs w:val="28"/>
        </w:rPr>
        <w:lastRenderedPageBreak/>
        <w:t>ккал/сутки, старше 12 лет – 800 ккал/сутки. При организации специализированного питания должны соблюдаться следующие требования: увеличение энергетической ценности (калорийности) рациона; увеличение количества потребляемого белка в 1,5 раза по сравнению с возрастной нормой; увеличение физиологической нормой потребления жира (40-50% энергетической емкости рациона).</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Питание школьника </w:t>
      </w:r>
      <w:proofErr w:type="spellStart"/>
      <w:r w:rsidRPr="00713118">
        <w:rPr>
          <w:rFonts w:ascii="Times New Roman" w:hAnsi="Times New Roman" w:cs="Times New Roman"/>
          <w:sz w:val="28"/>
          <w:szCs w:val="28"/>
        </w:rPr>
        <w:t>муковисцидоза</w:t>
      </w:r>
      <w:proofErr w:type="spellEnd"/>
      <w:r w:rsidRPr="00713118">
        <w:rPr>
          <w:rFonts w:ascii="Times New Roman" w:hAnsi="Times New Roman" w:cs="Times New Roman"/>
          <w:sz w:val="28"/>
          <w:szCs w:val="28"/>
        </w:rPr>
        <w:t xml:space="preserve"> должно быть:</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 регулярным (6 раз в день, формула 3+3): три основных приема пищи (завтрак, обед, ужин) и три дополнительных перекуса (второй завтрак, полдник, второй ужин);</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 «плотным» - в каждый основной прием пищи должны включаться блюда, содержащие качественные животные белки, цинк (мясо, субпродукты, рыба, яйца или молочные продукты - сыр, творог), качественные жиры (растительное, сливочное масло, сметана, сливки), сложные (крупы, хлеб, овощи) и в меньше степени простые (фрукты, сладости, варенье, мед), углеводы. </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Дополнительные приемы пищи (перекусы: второй завтрак, полдник, перед сном) обязательны. Дополнительные приемы пищи могут быть представлены специализированными высокобелковыми продуктами питания, кисломолочными продуктами, творогом и фруктами. </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11.1.5. Фенилкетонурия. Наследственное нарушение аминокислотного обмена, при котором блокируется работа ферментов </w:t>
      </w:r>
      <w:proofErr w:type="spellStart"/>
      <w:r w:rsidRPr="00713118">
        <w:rPr>
          <w:rFonts w:ascii="Times New Roman" w:hAnsi="Times New Roman" w:cs="Times New Roman"/>
          <w:sz w:val="28"/>
          <w:szCs w:val="28"/>
        </w:rPr>
        <w:t>фенилаланингидроксилазы</w:t>
      </w:r>
      <w:proofErr w:type="spellEnd"/>
      <w:r w:rsidRPr="00713118">
        <w:rPr>
          <w:rFonts w:ascii="Times New Roman" w:hAnsi="Times New Roman" w:cs="Times New Roman"/>
          <w:sz w:val="28"/>
          <w:szCs w:val="28"/>
        </w:rPr>
        <w:t xml:space="preserve">, в результате аминокислота </w:t>
      </w:r>
      <w:proofErr w:type="spellStart"/>
      <w:r w:rsidRPr="00713118">
        <w:rPr>
          <w:rFonts w:ascii="Times New Roman" w:hAnsi="Times New Roman" w:cs="Times New Roman"/>
          <w:sz w:val="28"/>
          <w:szCs w:val="28"/>
        </w:rPr>
        <w:t>фенилаланин</w:t>
      </w:r>
      <w:proofErr w:type="spellEnd"/>
      <w:r w:rsidRPr="00713118">
        <w:rPr>
          <w:rFonts w:ascii="Times New Roman" w:hAnsi="Times New Roman" w:cs="Times New Roman"/>
          <w:sz w:val="28"/>
          <w:szCs w:val="28"/>
        </w:rPr>
        <w:t xml:space="preserve"> оказывает токсическое действие. Патогенетическим методом профилактики обострений является диетотерапия с заменой высокобелковых натуральных продуктов (мясо, рыба, творог) на специализированные смеси, не содержащие </w:t>
      </w:r>
      <w:proofErr w:type="spellStart"/>
      <w:r w:rsidRPr="00713118">
        <w:rPr>
          <w:rFonts w:ascii="Times New Roman" w:hAnsi="Times New Roman" w:cs="Times New Roman"/>
          <w:sz w:val="28"/>
          <w:szCs w:val="28"/>
        </w:rPr>
        <w:t>фенилаланин</w:t>
      </w:r>
      <w:proofErr w:type="spellEnd"/>
      <w:r w:rsidRPr="00713118">
        <w:rPr>
          <w:rFonts w:ascii="Times New Roman" w:hAnsi="Times New Roman" w:cs="Times New Roman"/>
          <w:sz w:val="28"/>
          <w:szCs w:val="28"/>
        </w:rPr>
        <w:t xml:space="preserve">. Динамика общей заболеваемости фенилкетонурией среди детей 0-14 лет характеризуется ежегодным приростом более чем на 5%. Для детей с фенилкетонурией не требуется отдельной столовой и кухонной посуды, отдельных технологических столов, </w:t>
      </w:r>
      <w:r w:rsidRPr="00713118">
        <w:rPr>
          <w:rFonts w:ascii="Times New Roman" w:hAnsi="Times New Roman" w:cs="Times New Roman"/>
          <w:sz w:val="28"/>
          <w:szCs w:val="28"/>
        </w:rPr>
        <w:lastRenderedPageBreak/>
        <w:t xml:space="preserve">разделочных инвентаря. При составлении меню необходим индивидуальный подход и совместная работа с родителями ребенка, так как у детей имеются разные вкусовые предпочтения к низкобелковой продукции, а также отмечаются разные физиологические реакции на продукты питания. </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11.1.6. При организации питания в ОО целесообразно в обязательном порядке разработать системный подход обеспечения питанием детей с хроническими заболеваниями (диабет, целиакия, аллергия, заболевания ЖКТ и др.). Алгоритм организации индивидуального питания детей, страдающих сахарным диабетом и иными заболеваниями, сопровождающимися ограничениями в питании в организованном детском коллективе: </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b/>
          <w:bCs/>
          <w:sz w:val="28"/>
          <w:szCs w:val="28"/>
        </w:rPr>
        <w:t>1)</w:t>
      </w:r>
      <w:r w:rsidRPr="00713118">
        <w:rPr>
          <w:rFonts w:ascii="Times New Roman" w:hAnsi="Times New Roman" w:cs="Times New Roman"/>
          <w:sz w:val="28"/>
          <w:szCs w:val="28"/>
        </w:rPr>
        <w:t xml:space="preserve"> для постановки ребенка на индивидуальное питание в организованном детском коллективе законному представителю ребенка рекомендуется обратиться к руководителю образовательной организации с заявлением о необходимости создания специальных (индивидуальных) условий пребывания ребенка в детской дошкольной, общеобразовательной организации и организации питания. К заявлению прилагается заключение врачебной комиссии и (или) психолого-медико-педагогической комиссии и (или) врача-педиатра; </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b/>
          <w:bCs/>
          <w:sz w:val="28"/>
          <w:szCs w:val="28"/>
        </w:rPr>
        <w:t>2)</w:t>
      </w:r>
      <w:r w:rsidRPr="00713118">
        <w:rPr>
          <w:rFonts w:ascii="Times New Roman" w:hAnsi="Times New Roman" w:cs="Times New Roman"/>
          <w:sz w:val="28"/>
          <w:szCs w:val="28"/>
        </w:rPr>
        <w:t xml:space="preserve"> на основании полученных документов, руководитель образовательной организации должен обеспечить физиологически полноценное горячее питание больному ребенку с учетом особенностей здоровья и физиологической потребностей в пищевых биологически ценных веществах. </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Для обеспечения ребенка физиологически полноценным питанием по предварительному согласованию между руководителем образовательной (оздоровительной) организации и законным представителем ребенка заключается договор о порядке предоставления услуг по организации питания ребенка. </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В договоре рекомендуется указать:</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lastRenderedPageBreak/>
        <w:t xml:space="preserve"> 1) режим питания ребенка с учетом основных и дополнительных приемов пищи, </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2) порядок организации питания;</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3) приготовление блюд на пищеблоке школы и выдача их через линию раздачи; </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4) доставка блюд из иной организации, осуществляющей приготовление блюд и полуфабрикатов с последующей </w:t>
      </w:r>
      <w:proofErr w:type="spellStart"/>
      <w:r w:rsidRPr="00713118">
        <w:rPr>
          <w:rFonts w:ascii="Times New Roman" w:hAnsi="Times New Roman" w:cs="Times New Roman"/>
          <w:sz w:val="28"/>
          <w:szCs w:val="28"/>
        </w:rPr>
        <w:t>доготовкой</w:t>
      </w:r>
      <w:proofErr w:type="spellEnd"/>
      <w:r w:rsidRPr="00713118">
        <w:rPr>
          <w:rFonts w:ascii="Times New Roman" w:hAnsi="Times New Roman" w:cs="Times New Roman"/>
          <w:sz w:val="28"/>
          <w:szCs w:val="28"/>
        </w:rPr>
        <w:t xml:space="preserve"> и (или) без нее и выдача их через линию раздачи в образовательной организации; </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5) питание детей из продуктов и блюд, принесенных из дома; </w:t>
      </w:r>
    </w:p>
    <w:p w:rsidR="00773100" w:rsidRPr="00713118" w:rsidRDefault="00773100"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b/>
          <w:bCs/>
          <w:sz w:val="28"/>
          <w:szCs w:val="28"/>
        </w:rPr>
        <w:t>3</w:t>
      </w:r>
      <w:r w:rsidR="00131209" w:rsidRPr="00713118">
        <w:rPr>
          <w:rFonts w:ascii="Times New Roman" w:hAnsi="Times New Roman" w:cs="Times New Roman"/>
          <w:b/>
          <w:bCs/>
          <w:sz w:val="28"/>
          <w:szCs w:val="28"/>
        </w:rPr>
        <w:t>)</w:t>
      </w:r>
      <w:r w:rsidR="00131209" w:rsidRPr="00713118">
        <w:rPr>
          <w:rFonts w:ascii="Times New Roman" w:hAnsi="Times New Roman" w:cs="Times New Roman"/>
          <w:sz w:val="28"/>
          <w:szCs w:val="28"/>
        </w:rPr>
        <w:t xml:space="preserve"> в случае организации питания образовательной организацией разрабатывается цикличное меню с учетом имеющейся у ребенка патологии. Образовательная организация составляет на базе действующего меню – 10-дневное меню для детей, больных сахарным диабетом с заменой запрещенных блюд и продуктов; для детей с пищевыми аллергиями к основному меню для всех школьников прилагаются замены блюд и продуктов с </w:t>
      </w:r>
      <w:proofErr w:type="gramStart"/>
      <w:r w:rsidR="00131209" w:rsidRPr="00713118">
        <w:rPr>
          <w:rFonts w:ascii="Times New Roman" w:hAnsi="Times New Roman" w:cs="Times New Roman"/>
          <w:sz w:val="28"/>
          <w:szCs w:val="28"/>
        </w:rPr>
        <w:t>учетом  исключения</w:t>
      </w:r>
      <w:proofErr w:type="gramEnd"/>
      <w:r w:rsidR="00131209" w:rsidRPr="00713118">
        <w:rPr>
          <w:rFonts w:ascii="Times New Roman" w:hAnsi="Times New Roman" w:cs="Times New Roman"/>
          <w:sz w:val="28"/>
          <w:szCs w:val="28"/>
        </w:rPr>
        <w:t xml:space="preserve"> из меню блюд и продуктов, провоцирующих у детей аллергическую реакцию; для детей с </w:t>
      </w:r>
      <w:proofErr w:type="spellStart"/>
      <w:r w:rsidR="00131209" w:rsidRPr="00713118">
        <w:rPr>
          <w:rFonts w:ascii="Times New Roman" w:hAnsi="Times New Roman" w:cs="Times New Roman"/>
          <w:sz w:val="28"/>
          <w:szCs w:val="28"/>
        </w:rPr>
        <w:t>целиакией</w:t>
      </w:r>
      <w:proofErr w:type="spellEnd"/>
      <w:r w:rsidR="00131209" w:rsidRPr="00713118">
        <w:rPr>
          <w:rFonts w:ascii="Times New Roman" w:hAnsi="Times New Roman" w:cs="Times New Roman"/>
          <w:sz w:val="28"/>
          <w:szCs w:val="28"/>
        </w:rPr>
        <w:t xml:space="preserve">, </w:t>
      </w:r>
      <w:proofErr w:type="spellStart"/>
      <w:r w:rsidR="00131209" w:rsidRPr="00713118">
        <w:rPr>
          <w:rFonts w:ascii="Times New Roman" w:hAnsi="Times New Roman" w:cs="Times New Roman"/>
          <w:sz w:val="28"/>
          <w:szCs w:val="28"/>
        </w:rPr>
        <w:t>муковисцидозом</w:t>
      </w:r>
      <w:proofErr w:type="spellEnd"/>
      <w:r w:rsidR="00131209" w:rsidRPr="00713118">
        <w:rPr>
          <w:rFonts w:ascii="Times New Roman" w:hAnsi="Times New Roman" w:cs="Times New Roman"/>
          <w:sz w:val="28"/>
          <w:szCs w:val="28"/>
        </w:rPr>
        <w:t xml:space="preserve"> и фенилкетонурией составляется индивидуальное 10-дневное меню. </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Разработанное меню согласовывается с педиатром и родителями, что также рекомендуется указать в договоре. Планируемое (на цикл) и фактическое (на день) меню, вместе с технологическими картами рекомендуется размещать на сайте образовательной организации;</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b/>
          <w:bCs/>
          <w:sz w:val="28"/>
          <w:szCs w:val="28"/>
        </w:rPr>
        <w:t xml:space="preserve"> 4)</w:t>
      </w:r>
      <w:r w:rsidRPr="00713118">
        <w:rPr>
          <w:rFonts w:ascii="Times New Roman" w:hAnsi="Times New Roman" w:cs="Times New Roman"/>
          <w:sz w:val="28"/>
          <w:szCs w:val="28"/>
        </w:rPr>
        <w:t xml:space="preserve"> в случае, если принимается решение об организации питания детей из продуктов, блюд, принесенных из дома: </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все блюда (продукты) помещаются законным представителем ребенка в пакет, на пакет наносится маркировка (дата и время приема пищи, ФИО ребенка, класс); </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lastRenderedPageBreak/>
        <w:t>- в образовательной организации создаются условия для организации питания детей (устанавливается дополнительный холодильник, шкаф, микроволновая печь);</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 за один час до приема пищи, продукты, не требующие дополнительной термической обработки, перемещаются в шкаф (отдельное место) для достижения продуктами комнатной температуры и профилактики заболеваний органов дыхания у детей (для этого в договоре рекомендуется указать кто принимает продукты в образовательной организации и следит за температурой их хранения, перемещения в условия комнатной температуры и осуществляет их последующих разогрев в соответствии с питанием ребенка). Алгоритм организации питания по разным приемам пищи (основные и дополнительные) может быть разным.</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Информация о детях, требующих индивидуального подхода в организации питания с учетом имеющейся патологии доводится до воспитателей, классных руководителей, вожатых, учителей физической культуры. Классным руководителям групп, в которых есть дети, находящиеся по состоянию здоровья на индивидуальном питании, а также учителям физической культуры, необходимо пройти инструктаж о возможных ухудшениях состояния здоровья детей, факторах риска и мерах профилактики, оказания первой помощи. </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Особенности организации питания детей, страдающих заболеваниями, сопровождающимися ограничениями в питании, содержатся в методических рекомендациях МР 2.4.0162-19 (утверждённых Главным государственным санитарным врачом РФ 30.12.2019), в которых, в том числе представлены рекомендуемые наборы продуктов по приемам пищи и набор технологических карт на блюда для питания, которые рекомендуется использовать при составлении меню. </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12. Обеспечение мероприятий по формированию культуры здорового питания </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lastRenderedPageBreak/>
        <w:t xml:space="preserve">12.1. Общеобразовательная организация – один из основных источников формирования культуры здорового питания и правильного пищевого поведения детей (наряду с семьёй). </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Системная работа по формированию культуры здорового питания включает три направления: </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1) рациональная организация питания; </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2) включение в воспитательный и учебный процесс образовательных программ формирования культуры здорового питания; </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3) просветительская работа с детьми, их родителями (законными представителями), педагогами и специалистами образовательных учреждений. Только сочетание всех направлений работы поможет создать такую среду, в которой возможно формирование культуры здорового питания и здорового образа жизни. Особенно важно при решении данной проблемы привлечь родителей и сделать их своими союзниками.</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12.2. Цель деятельности педагогов по организации работы с родителями - формирование культуры здорового питания детей как составляющей здорового образа жизни. </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Задачи:</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 просветительская - способствовать пониманию необходимости формирования здорового питания детей; организации рационального питания детей и подростков; профилактики поведенческих рисков здоровья, связанных с нерациональным питанием детей и подростков; просвещение родителей в вопросах здорового питания;</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 консультативная – уметь находить методы эффективного воздействия на ребёнка; </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коммуникативная – получить возможность обмена опытом по формированию культуры здорового питания; информацию о народных традициях, связанных с питанием, расширить знания об истории и традициях питания своего народа, формировать чувства уважения к культуре своего народа и </w:t>
      </w:r>
      <w:proofErr w:type="gramStart"/>
      <w:r w:rsidRPr="00713118">
        <w:rPr>
          <w:rFonts w:ascii="Times New Roman" w:hAnsi="Times New Roman" w:cs="Times New Roman"/>
          <w:sz w:val="28"/>
          <w:szCs w:val="28"/>
        </w:rPr>
        <w:t>культуре</w:t>
      </w:r>
      <w:proofErr w:type="gramEnd"/>
      <w:r w:rsidRPr="00713118">
        <w:rPr>
          <w:rFonts w:ascii="Times New Roman" w:hAnsi="Times New Roman" w:cs="Times New Roman"/>
          <w:sz w:val="28"/>
          <w:szCs w:val="28"/>
        </w:rPr>
        <w:t xml:space="preserve"> и традициям других народов. </w:t>
      </w:r>
    </w:p>
    <w:p w:rsidR="00773100" w:rsidRPr="00713118" w:rsidRDefault="00131209"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lastRenderedPageBreak/>
        <w:t xml:space="preserve">12.3. В образовательных организациях рекомендуется использовать разнообразные формы взаимодействия с семьей. Формы познавательной деятельности, в которых могут быть затронуты проблемы здорового питания: общественные форумы знаний, творческие отчеты, дни открытых занятий, праздники знаний и творчества, турниры знатоков, совместные олимпиады, выпуск предметных газет, КВН и т. д. Родители могут помочь в оформлении, подготовке поощрительных призов, оценке результатов, непосредственно участвовать в мероприятиях, создавая собственные или смешанные команды. Это могут быть конкурсы: «Семь - эрудит по вопросам разумного питания», «Семейное увлечение традициями национальной кухни»; читательские конференции «Круг семейного чтения по проблеме здорового питания» и др. Особое внимание необходимо уделять проведению родительских собраний. На них обсуждаются проблемы жизни детского и родительского коллективов, но содержание не должно сводиться к монологу преподавателя или специалиста. Это - взаимный обмен мнениями, идеями, совместный поиск. Тематика собраний может быть разнообразной: «Мы - за здоровое питание», «О «правильных» и «неправильных» продуктах», «Учимся правильно питаться», «Народные традиции здорового питания», «Основные принципы организации рационального питания в дошкольном и школьном возрасте», «Рацион питания дошкольника», «Режим и гигиена питания дошкольников» и др. Заслуживают внимания тематические конференции по обмену опытом формирования у детей (на всех уровнях) привычки к разумному питанию. Такая форма вызывает интерес, привлекает внимание родительской и педагогической общественности, деятелей науки и культуры, представителей общественных организаций. Формы трудовой деятельности: оформление кабинетов, благоустройство места для приёма пищи, создание библиотеки по проблеме здорового питания, ярмарка-распродажа блюд, приготовленных по семейным рецептам, выставки </w:t>
      </w:r>
      <w:r w:rsidR="00773100" w:rsidRPr="00713118">
        <w:rPr>
          <w:rFonts w:ascii="Times New Roman" w:hAnsi="Times New Roman" w:cs="Times New Roman"/>
          <w:sz w:val="28"/>
          <w:szCs w:val="28"/>
        </w:rPr>
        <w:t xml:space="preserve">«Вкусный мир нашего дома» и др. </w:t>
      </w:r>
    </w:p>
    <w:p w:rsidR="004F203E" w:rsidRPr="00713118" w:rsidRDefault="00773100"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lastRenderedPageBreak/>
        <w:t xml:space="preserve">Формы досуга: совместные праздники, подготовка концертов и спектаклей, посвященных организации разумного питания, соревнования, конкурсы и т. п. </w:t>
      </w:r>
    </w:p>
    <w:p w:rsidR="00773100" w:rsidRPr="00713118" w:rsidRDefault="00773100"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13. Кадровое обеспечение системы организации питания квалифицированным персоналом </w:t>
      </w:r>
    </w:p>
    <w:p w:rsidR="004F203E" w:rsidRPr="00713118" w:rsidRDefault="00773100"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13.1. В штате организации, оказывающей услуги питания для обучающихся и воспитанников (как аутсорсинг, так и инсорсинг), должно быть обеспечено в зависимости от применяемой модели организации питания наличие специалистов: технологи, технологи-калькуляторы, приемщики, товароведы, повара и т.п. Квалификация персонала должна соответствовать профессиональным стандартам и требованиям. </w:t>
      </w:r>
    </w:p>
    <w:p w:rsidR="004F203E" w:rsidRPr="00713118" w:rsidRDefault="00773100"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13.2. Совершенствование условий организации питания в общеобразовательных организациях необходимо начинать с совершенствования подготовки (переподготовки) и повышения квалификации кадров в сфере организации питания в образовательных организациях. Необходимо провести экспертную оценку действующих программ повышения квалификации (переподготовки), привести их в соответствие с современными требованиями компетенций для соответствующих видов деятельности. </w:t>
      </w:r>
    </w:p>
    <w:p w:rsidR="004F203E" w:rsidRPr="00713118" w:rsidRDefault="00773100"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13.3. После проведения экспертной оценки программ повышения квалификации (переподготовки) необходимо синхронизировать деятельность </w:t>
      </w:r>
      <w:proofErr w:type="spellStart"/>
      <w:r w:rsidRPr="00713118">
        <w:rPr>
          <w:rFonts w:ascii="Times New Roman" w:hAnsi="Times New Roman" w:cs="Times New Roman"/>
          <w:sz w:val="28"/>
          <w:szCs w:val="28"/>
        </w:rPr>
        <w:t>стажировочных</w:t>
      </w:r>
      <w:proofErr w:type="spellEnd"/>
      <w:r w:rsidRPr="00713118">
        <w:rPr>
          <w:rFonts w:ascii="Times New Roman" w:hAnsi="Times New Roman" w:cs="Times New Roman"/>
          <w:sz w:val="28"/>
          <w:szCs w:val="28"/>
        </w:rPr>
        <w:t xml:space="preserve"> площадок, ресурсных и иных методических и консультационных центров по совершенствованию организации питания в дошкольных образовательных организациях.</w:t>
      </w:r>
    </w:p>
    <w:p w:rsidR="004F203E" w:rsidRPr="00713118" w:rsidRDefault="00773100"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13.4. В </w:t>
      </w:r>
      <w:r w:rsidR="004F203E" w:rsidRPr="00713118">
        <w:rPr>
          <w:rFonts w:ascii="Times New Roman" w:hAnsi="Times New Roman" w:cs="Times New Roman"/>
          <w:sz w:val="28"/>
          <w:szCs w:val="28"/>
        </w:rPr>
        <w:t>Ставропольском крае</w:t>
      </w:r>
      <w:r w:rsidRPr="00713118">
        <w:rPr>
          <w:rFonts w:ascii="Times New Roman" w:hAnsi="Times New Roman" w:cs="Times New Roman"/>
          <w:sz w:val="28"/>
          <w:szCs w:val="28"/>
        </w:rPr>
        <w:t xml:space="preserve"> должн</w:t>
      </w:r>
      <w:r w:rsidR="004F203E" w:rsidRPr="00713118">
        <w:rPr>
          <w:rFonts w:ascii="Times New Roman" w:hAnsi="Times New Roman" w:cs="Times New Roman"/>
          <w:sz w:val="28"/>
          <w:szCs w:val="28"/>
        </w:rPr>
        <w:t>а</w:t>
      </w:r>
      <w:r w:rsidRPr="00713118">
        <w:rPr>
          <w:rFonts w:ascii="Times New Roman" w:hAnsi="Times New Roman" w:cs="Times New Roman"/>
          <w:sz w:val="28"/>
          <w:szCs w:val="28"/>
        </w:rPr>
        <w:t xml:space="preserve"> функционировать региональная система повышения квалификации и профессиональных знаний специалистов, занятых в сфере организации школьного питания. Целесообразно создание региональной стажировочной площадки. </w:t>
      </w:r>
    </w:p>
    <w:p w:rsidR="004F203E" w:rsidRPr="00713118" w:rsidRDefault="00773100"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lastRenderedPageBreak/>
        <w:t xml:space="preserve">13.5. На базе региональной стажировочной площадки целесообразно запланировать в течение года следующие мероприятия межрегионального уровня: </w:t>
      </w:r>
    </w:p>
    <w:p w:rsidR="004F203E" w:rsidRPr="00713118" w:rsidRDefault="00773100"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для руководителей муниципальных органов управления образованием –семинар по изучению регионального опыта модернизации школьного питания;</w:t>
      </w:r>
    </w:p>
    <w:p w:rsidR="004F203E" w:rsidRPr="00713118" w:rsidRDefault="00773100"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 для поваров, работников школьных столовых, заведующих производством школьных столовых общеобразовательных учреждений – курсы повышения квалификации по вопросу совершенствования профессиональной деятельности работников школьных столовых в условиях инновационной модели школьного питания, направленной на сохранение и укрепление здоровья обучающихся; курсы повышения квалификации по вопросу использования современного технологического оборудования в профессиональной деятельности;</w:t>
      </w:r>
    </w:p>
    <w:p w:rsidR="004F203E" w:rsidRPr="00713118" w:rsidRDefault="00773100"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 для руководителей общеобразовательных учреждений – курсы повышения квалификации по проблеме организации школьного питания на современном этапе; </w:t>
      </w:r>
    </w:p>
    <w:p w:rsidR="004F203E" w:rsidRPr="00713118" w:rsidRDefault="00773100"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курсы повышения квалификации по вопросу формирования навыков безопасного образа жизни, в том числе культуры здорового питания у обучающихся, воспитанников; </w:t>
      </w:r>
    </w:p>
    <w:p w:rsidR="004F203E" w:rsidRPr="00713118" w:rsidRDefault="00773100"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для организаторов школьного питания в общеобразовательных учреждениях – семинары по вопросам управления в сфере школьного питания и др. </w:t>
      </w:r>
    </w:p>
    <w:p w:rsidR="004F203E" w:rsidRPr="00713118" w:rsidRDefault="00773100"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14. Порядок организации информационно-просветительской работы 14.1. Целесообразно на сайте органов управления </w:t>
      </w:r>
      <w:r w:rsidR="004F203E" w:rsidRPr="00713118">
        <w:rPr>
          <w:rFonts w:ascii="Times New Roman" w:hAnsi="Times New Roman" w:cs="Times New Roman"/>
          <w:sz w:val="28"/>
          <w:szCs w:val="28"/>
        </w:rPr>
        <w:t xml:space="preserve">Ставропольского края </w:t>
      </w:r>
      <w:r w:rsidRPr="00713118">
        <w:rPr>
          <w:rFonts w:ascii="Times New Roman" w:hAnsi="Times New Roman" w:cs="Times New Roman"/>
          <w:sz w:val="28"/>
          <w:szCs w:val="28"/>
        </w:rPr>
        <w:t xml:space="preserve">создать специализированный раздел «Организация питания в образовательных организация» (в том числе отдельный раздел по организации школьного питания, рисунок 7), содержащий актуальные нормативные правовые документы федерального, регионального и </w:t>
      </w:r>
      <w:r w:rsidRPr="00713118">
        <w:rPr>
          <w:rFonts w:ascii="Times New Roman" w:hAnsi="Times New Roman" w:cs="Times New Roman"/>
          <w:sz w:val="28"/>
          <w:szCs w:val="28"/>
        </w:rPr>
        <w:lastRenderedPageBreak/>
        <w:t>муниципального уровней, регулирующие вопросы школьного питания, для образовательных учреждений и организаций школьного питания.</w:t>
      </w:r>
    </w:p>
    <w:p w:rsidR="004F203E" w:rsidRPr="00713118" w:rsidRDefault="00773100"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14.2. Целесообразно подключение региональных средств массовой информации для освещения положительных изменений в системе школьного питания: публикации в газетах и журналах, теле- и радиопередачи, размещение информации на сайтах в сети Интернет. </w:t>
      </w:r>
    </w:p>
    <w:p w:rsidR="004F203E" w:rsidRPr="00713118" w:rsidRDefault="00773100"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14.3. Информацию о мероприятиях регионального уровня по совершенствованию организации школьного питания необходимо размещать на специализированных сайтах органов исполнительной власти </w:t>
      </w:r>
      <w:r w:rsidR="004F203E" w:rsidRPr="00713118">
        <w:rPr>
          <w:rFonts w:ascii="Times New Roman" w:hAnsi="Times New Roman" w:cs="Times New Roman"/>
          <w:sz w:val="28"/>
          <w:szCs w:val="28"/>
        </w:rPr>
        <w:t>Ставропольского края</w:t>
      </w:r>
      <w:r w:rsidRPr="00713118">
        <w:rPr>
          <w:rFonts w:ascii="Times New Roman" w:hAnsi="Times New Roman" w:cs="Times New Roman"/>
          <w:sz w:val="28"/>
          <w:szCs w:val="28"/>
        </w:rPr>
        <w:t>, осуществляющих управление в сфере образования. На сайтах общеобразовательных учреждений должны быть освещены мероприятия, проводимые в этих учреждениях: закупка нового оборудования, проведение конкурсов на лучшее блюдо, лекций и семинаров для родителей по вопросам здорового питания, должно быть опубликовано школьное меню и т.д.</w:t>
      </w:r>
    </w:p>
    <w:p w:rsidR="004F203E" w:rsidRPr="00713118" w:rsidRDefault="00773100"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14.4. Эффективным способом работы с родительской общественностью является создание на сайтах органов власти и общеобразовательных организаций разделов по консультированию населения в режиме «вопрос-ответ», предоставляющих возможность оперативно получить разъяснения у специалистов, а также своевременного урегулирования спорных ситуаций и конфликтов. </w:t>
      </w:r>
    </w:p>
    <w:p w:rsidR="00131209" w:rsidRPr="0085690C" w:rsidRDefault="00773100"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14.5. Целесообразно создание условий для формирования положительного отношения к питанию в школе у обучающихся, воспитанников, их родителей и педагогов, для чего возможно разработка дизайн-проектов школьных столовых. Опыт реализации экспериментальных проектов позволил констатировать, что для обучающихся большое значение имеет эстетичное оформление школьной столовой, которая по своему виду напоминает кафе, с учётом разработки и продвижения бренда здорового питания.</w:t>
      </w:r>
    </w:p>
    <w:p w:rsidR="008A55E5" w:rsidRPr="0085690C" w:rsidRDefault="008A55E5" w:rsidP="00713118">
      <w:pPr>
        <w:spacing w:after="0" w:line="360" w:lineRule="auto"/>
        <w:ind w:firstLine="709"/>
        <w:jc w:val="both"/>
        <w:rPr>
          <w:rFonts w:ascii="Times New Roman" w:hAnsi="Times New Roman" w:cs="Times New Roman"/>
          <w:sz w:val="28"/>
          <w:szCs w:val="28"/>
        </w:rPr>
      </w:pPr>
    </w:p>
    <w:p w:rsidR="008A55E5" w:rsidRPr="0085690C" w:rsidRDefault="008A55E5" w:rsidP="00E94CFB">
      <w:pPr>
        <w:spacing w:after="0" w:line="240" w:lineRule="auto"/>
        <w:ind w:firstLine="709"/>
        <w:jc w:val="center"/>
        <w:rPr>
          <w:rFonts w:ascii="Times New Roman" w:hAnsi="Times New Roman" w:cs="Times New Roman"/>
          <w:bCs/>
          <w:sz w:val="28"/>
          <w:szCs w:val="28"/>
        </w:rPr>
      </w:pPr>
      <w:r w:rsidRPr="00713118">
        <w:rPr>
          <w:rFonts w:ascii="Times New Roman" w:hAnsi="Times New Roman" w:cs="Times New Roman"/>
          <w:bCs/>
          <w:sz w:val="28"/>
          <w:szCs w:val="28"/>
        </w:rPr>
        <w:lastRenderedPageBreak/>
        <w:t>Приложение 1. Справочная информация о пищевых продуктах для формирования конкурсной документации и для включения в договоры.</w:t>
      </w:r>
    </w:p>
    <w:p w:rsidR="00063655" w:rsidRPr="00713118" w:rsidRDefault="00063655" w:rsidP="00713118">
      <w:pPr>
        <w:spacing w:after="0" w:line="360" w:lineRule="auto"/>
        <w:rPr>
          <w:rFonts w:ascii="Times New Roman" w:eastAsia="Times New Roman" w:hAnsi="Times New Roman" w:cs="Times New Roman"/>
          <w:sz w:val="28"/>
          <w:szCs w:val="28"/>
          <w:lang w:eastAsia="ru-RU"/>
        </w:rPr>
      </w:pPr>
    </w:p>
    <w:tbl>
      <w:tblPr>
        <w:tblW w:w="9506" w:type="dxa"/>
        <w:shd w:val="clear" w:color="auto" w:fill="FFFFFF"/>
        <w:tblCellMar>
          <w:left w:w="0" w:type="dxa"/>
          <w:right w:w="0" w:type="dxa"/>
        </w:tblCellMar>
        <w:tblLook w:val="04A0" w:firstRow="1" w:lastRow="0" w:firstColumn="1" w:lastColumn="0" w:noHBand="0" w:noVBand="1"/>
      </w:tblPr>
      <w:tblGrid>
        <w:gridCol w:w="665"/>
        <w:gridCol w:w="4872"/>
        <w:gridCol w:w="3969"/>
      </w:tblGrid>
      <w:tr w:rsidR="00063655" w:rsidRPr="00713118" w:rsidTr="00063655">
        <w:tc>
          <w:tcPr>
            <w:tcW w:w="665" w:type="dxa"/>
            <w:tcBorders>
              <w:top w:val="single" w:sz="6" w:space="0" w:color="000000"/>
              <w:left w:val="single" w:sz="6" w:space="0" w:color="000000"/>
              <w:bottom w:val="single" w:sz="6" w:space="0" w:color="000000"/>
              <w:right w:val="single" w:sz="6" w:space="0" w:color="000000"/>
            </w:tcBorders>
            <w:shd w:val="clear" w:color="auto" w:fill="FFFFFF"/>
            <w:hideMark/>
          </w:tcPr>
          <w:p w:rsidR="00063655" w:rsidRPr="00713118" w:rsidRDefault="00E94CFB" w:rsidP="00E94CFB">
            <w:pPr>
              <w:spacing w:after="0" w:line="240" w:lineRule="auto"/>
              <w:ind w:left="74" w:right="7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63655" w:rsidRPr="00713118">
              <w:rPr>
                <w:rFonts w:ascii="Times New Roman" w:eastAsia="Times New Roman" w:hAnsi="Times New Roman" w:cs="Times New Roman"/>
                <w:sz w:val="28"/>
                <w:szCs w:val="28"/>
                <w:lang w:eastAsia="ru-RU"/>
              </w:rPr>
              <w:br/>
              <w:t>п/п</w:t>
            </w:r>
          </w:p>
        </w:tc>
        <w:tc>
          <w:tcPr>
            <w:tcW w:w="4872" w:type="dxa"/>
            <w:tcBorders>
              <w:top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Наименование пищевой продукции</w:t>
            </w:r>
          </w:p>
        </w:tc>
        <w:tc>
          <w:tcPr>
            <w:tcW w:w="3969" w:type="dxa"/>
            <w:tcBorders>
              <w:top w:val="single" w:sz="6" w:space="0" w:color="000000"/>
              <w:bottom w:val="single" w:sz="6" w:space="0" w:color="000000"/>
              <w:right w:val="single" w:sz="6" w:space="0" w:color="000000"/>
            </w:tcBorders>
            <w:shd w:val="clear" w:color="auto" w:fill="FFFFFF"/>
            <w:hideMark/>
          </w:tcPr>
          <w:p w:rsidR="00E94CFB"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 xml:space="preserve">Характеристики пищевой продукции </w:t>
            </w:r>
          </w:p>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(соответствие требованиям</w:t>
            </w:r>
            <w:hyperlink r:id="rId8" w:anchor="block_6111" w:history="1">
              <w:r w:rsidRPr="00713118">
                <w:rPr>
                  <w:rFonts w:ascii="Times New Roman" w:eastAsia="Times New Roman" w:hAnsi="Times New Roman" w:cs="Times New Roman"/>
                  <w:sz w:val="28"/>
                  <w:szCs w:val="28"/>
                  <w:lang w:eastAsia="ru-RU"/>
                </w:rPr>
                <w:t>*</w:t>
              </w:r>
            </w:hyperlink>
            <w:r w:rsidRPr="00713118">
              <w:rPr>
                <w:rFonts w:ascii="Times New Roman" w:eastAsia="Times New Roman" w:hAnsi="Times New Roman" w:cs="Times New Roman"/>
                <w:sz w:val="28"/>
                <w:szCs w:val="28"/>
                <w:lang w:eastAsia="ru-RU"/>
              </w:rPr>
              <w:t>)</w:t>
            </w:r>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абрикосы свежие</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9" w:history="1">
              <w:r w:rsidR="00063655" w:rsidRPr="00713118">
                <w:rPr>
                  <w:rFonts w:ascii="Times New Roman" w:eastAsia="Times New Roman" w:hAnsi="Times New Roman" w:cs="Times New Roman"/>
                  <w:sz w:val="28"/>
                  <w:szCs w:val="28"/>
                  <w:lang w:eastAsia="ru-RU"/>
                </w:rPr>
                <w:t>ГОСТ 32787/2014</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2.</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абрикосы сушеные без косточки (курага)</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10" w:history="1">
              <w:r w:rsidR="00063655" w:rsidRPr="00713118">
                <w:rPr>
                  <w:rFonts w:ascii="Times New Roman" w:eastAsia="Times New Roman" w:hAnsi="Times New Roman" w:cs="Times New Roman"/>
                  <w:sz w:val="28"/>
                  <w:szCs w:val="28"/>
                  <w:lang w:eastAsia="ru-RU"/>
                </w:rPr>
                <w:t>ГОСТ 32896-2014</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3.</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апельсины свежие</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11" w:history="1">
              <w:r w:rsidR="00063655" w:rsidRPr="00713118">
                <w:rPr>
                  <w:rFonts w:ascii="Times New Roman" w:eastAsia="Times New Roman" w:hAnsi="Times New Roman" w:cs="Times New Roman"/>
                  <w:sz w:val="28"/>
                  <w:szCs w:val="28"/>
                  <w:lang w:eastAsia="ru-RU"/>
                </w:rPr>
                <w:t>ГОСТ 34307/2017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4.</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баклажаны свежие</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12" w:history="1">
              <w:r w:rsidR="00063655" w:rsidRPr="00713118">
                <w:rPr>
                  <w:rFonts w:ascii="Times New Roman" w:eastAsia="Times New Roman" w:hAnsi="Times New Roman" w:cs="Times New Roman"/>
                  <w:sz w:val="28"/>
                  <w:szCs w:val="28"/>
                  <w:lang w:eastAsia="ru-RU"/>
                </w:rPr>
                <w:t>ГОСТ 31821-2012</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5.</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бананы свежие</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13" w:history="1">
              <w:r w:rsidR="00063655" w:rsidRPr="00713118">
                <w:rPr>
                  <w:rFonts w:ascii="Times New Roman" w:eastAsia="Times New Roman" w:hAnsi="Times New Roman" w:cs="Times New Roman"/>
                  <w:sz w:val="28"/>
                  <w:szCs w:val="28"/>
                  <w:lang w:eastAsia="ru-RU"/>
                </w:rPr>
                <w:t>ГОСТ Р 51603-2000</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6.</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брусника быстрозамороженная</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14" w:history="1">
              <w:r w:rsidR="00063655" w:rsidRPr="00713118">
                <w:rPr>
                  <w:rFonts w:ascii="Times New Roman" w:eastAsia="Times New Roman" w:hAnsi="Times New Roman" w:cs="Times New Roman"/>
                  <w:sz w:val="28"/>
                  <w:szCs w:val="28"/>
                  <w:lang w:eastAsia="ru-RU"/>
                </w:rPr>
                <w:t>ГОСТ 33823-2016</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7.</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варенье</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15" w:history="1">
              <w:r w:rsidR="00063655" w:rsidRPr="00713118">
                <w:rPr>
                  <w:rFonts w:ascii="Times New Roman" w:eastAsia="Times New Roman" w:hAnsi="Times New Roman" w:cs="Times New Roman"/>
                  <w:sz w:val="28"/>
                  <w:szCs w:val="28"/>
                  <w:lang w:eastAsia="ru-RU"/>
                </w:rPr>
                <w:t>ГОСТ 34113-2017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8.</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виноград сушеный</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16" w:history="1">
              <w:r w:rsidR="00063655" w:rsidRPr="00713118">
                <w:rPr>
                  <w:rFonts w:ascii="Times New Roman" w:eastAsia="Times New Roman" w:hAnsi="Times New Roman" w:cs="Times New Roman"/>
                  <w:sz w:val="28"/>
                  <w:szCs w:val="28"/>
                  <w:lang w:eastAsia="ru-RU"/>
                </w:rPr>
                <w:t>ГОСТ 6882-88</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9.</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вишня быстрозамороженная</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17" w:history="1">
              <w:r w:rsidR="00063655" w:rsidRPr="00713118">
                <w:rPr>
                  <w:rFonts w:ascii="Times New Roman" w:eastAsia="Times New Roman" w:hAnsi="Times New Roman" w:cs="Times New Roman"/>
                  <w:sz w:val="28"/>
                  <w:szCs w:val="28"/>
                  <w:lang w:eastAsia="ru-RU"/>
                </w:rPr>
                <w:t>ГОСТ 33823-2016</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10.</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горох шлифованный: целый или колотый</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18" w:history="1">
              <w:r w:rsidR="00063655" w:rsidRPr="00713118">
                <w:rPr>
                  <w:rFonts w:ascii="Times New Roman" w:eastAsia="Times New Roman" w:hAnsi="Times New Roman" w:cs="Times New Roman"/>
                  <w:sz w:val="28"/>
                  <w:szCs w:val="28"/>
                  <w:lang w:eastAsia="ru-RU"/>
                </w:rPr>
                <w:t>ГОСТ 6201-68</w:t>
              </w:r>
            </w:hyperlink>
          </w:p>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с 01.11.2020 </w:t>
            </w:r>
            <w:hyperlink r:id="rId19" w:history="1">
              <w:r w:rsidRPr="00713118">
                <w:rPr>
                  <w:rFonts w:ascii="Times New Roman" w:eastAsia="Times New Roman" w:hAnsi="Times New Roman" w:cs="Times New Roman"/>
                  <w:sz w:val="28"/>
                  <w:szCs w:val="28"/>
                  <w:lang w:eastAsia="ru-RU"/>
                </w:rPr>
                <w:t>ГОСТ 28674-2019</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11.</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горошек зеленый быстрозамороженный</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20" w:history="1">
              <w:r w:rsidR="00063655" w:rsidRPr="00713118">
                <w:rPr>
                  <w:rFonts w:ascii="Times New Roman" w:eastAsia="Times New Roman" w:hAnsi="Times New Roman" w:cs="Times New Roman"/>
                  <w:sz w:val="28"/>
                  <w:szCs w:val="28"/>
                  <w:lang w:eastAsia="ru-RU"/>
                </w:rPr>
                <w:t>ГОСТ Р 54683-2011</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12.</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горошек зеленый консервированный</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21" w:history="1">
              <w:r w:rsidR="00063655" w:rsidRPr="00713118">
                <w:rPr>
                  <w:rFonts w:ascii="Times New Roman" w:eastAsia="Times New Roman" w:hAnsi="Times New Roman" w:cs="Times New Roman"/>
                  <w:sz w:val="28"/>
                  <w:szCs w:val="28"/>
                  <w:lang w:eastAsia="ru-RU"/>
                </w:rPr>
                <w:t>ГОСТ 34112-2017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13.</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груши свежие</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22" w:history="1">
              <w:r w:rsidR="00063655" w:rsidRPr="00713118">
                <w:rPr>
                  <w:rFonts w:ascii="Times New Roman" w:eastAsia="Times New Roman" w:hAnsi="Times New Roman" w:cs="Times New Roman"/>
                  <w:sz w:val="28"/>
                  <w:szCs w:val="28"/>
                  <w:lang w:eastAsia="ru-RU"/>
                </w:rPr>
                <w:t>ГОСТ 33499/2015</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14.</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джем</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23" w:history="1">
              <w:r w:rsidR="00063655" w:rsidRPr="00713118">
                <w:rPr>
                  <w:rFonts w:ascii="Times New Roman" w:eastAsia="Times New Roman" w:hAnsi="Times New Roman" w:cs="Times New Roman"/>
                  <w:sz w:val="28"/>
                  <w:szCs w:val="28"/>
                  <w:lang w:eastAsia="ru-RU"/>
                </w:rPr>
                <w:t>ГОСТ 31712-2012</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15.</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зелень свежая (лук, укроп)</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24" w:history="1">
              <w:r w:rsidR="00063655" w:rsidRPr="00713118">
                <w:rPr>
                  <w:rFonts w:ascii="Times New Roman" w:eastAsia="Times New Roman" w:hAnsi="Times New Roman" w:cs="Times New Roman"/>
                  <w:sz w:val="28"/>
                  <w:szCs w:val="28"/>
                  <w:lang w:eastAsia="ru-RU"/>
                </w:rPr>
                <w:t>ГОСТ 34214-2017</w:t>
              </w:r>
            </w:hyperlink>
            <w:r w:rsidR="00063655" w:rsidRPr="00713118">
              <w:rPr>
                <w:rFonts w:ascii="Times New Roman" w:eastAsia="Times New Roman" w:hAnsi="Times New Roman" w:cs="Times New Roman"/>
                <w:sz w:val="28"/>
                <w:szCs w:val="28"/>
                <w:lang w:eastAsia="ru-RU"/>
              </w:rPr>
              <w:t>, </w:t>
            </w:r>
            <w:hyperlink r:id="rId25" w:history="1">
              <w:r w:rsidR="00063655" w:rsidRPr="00713118">
                <w:rPr>
                  <w:rFonts w:ascii="Times New Roman" w:eastAsia="Times New Roman" w:hAnsi="Times New Roman" w:cs="Times New Roman"/>
                  <w:sz w:val="28"/>
                  <w:szCs w:val="28"/>
                  <w:lang w:eastAsia="ru-RU"/>
                </w:rPr>
                <w:t>ГОСТ 32856-2014</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16.</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йогурт или биойогурт</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26" w:history="1">
              <w:r w:rsidR="00063655" w:rsidRPr="00713118">
                <w:rPr>
                  <w:rFonts w:ascii="Times New Roman" w:eastAsia="Times New Roman" w:hAnsi="Times New Roman" w:cs="Times New Roman"/>
                  <w:sz w:val="28"/>
                  <w:szCs w:val="28"/>
                  <w:lang w:eastAsia="ru-RU"/>
                </w:rPr>
                <w:t>ГОСТ 31981/2013</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17.</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кабачки (</w:t>
            </w:r>
            <w:proofErr w:type="spellStart"/>
            <w:r w:rsidRPr="00713118">
              <w:rPr>
                <w:rFonts w:ascii="Times New Roman" w:eastAsia="Times New Roman" w:hAnsi="Times New Roman" w:cs="Times New Roman"/>
                <w:sz w:val="28"/>
                <w:szCs w:val="28"/>
                <w:lang w:eastAsia="ru-RU"/>
              </w:rPr>
              <w:t>цукини</w:t>
            </w:r>
            <w:proofErr w:type="spellEnd"/>
            <w:r w:rsidRPr="00713118">
              <w:rPr>
                <w:rFonts w:ascii="Times New Roman" w:eastAsia="Times New Roman" w:hAnsi="Times New Roman" w:cs="Times New Roman"/>
                <w:sz w:val="28"/>
                <w:szCs w:val="28"/>
                <w:lang w:eastAsia="ru-RU"/>
              </w:rPr>
              <w:t>) быстрозамороженные</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27" w:history="1">
              <w:r w:rsidR="00063655" w:rsidRPr="00713118">
                <w:rPr>
                  <w:rFonts w:ascii="Times New Roman" w:eastAsia="Times New Roman" w:hAnsi="Times New Roman" w:cs="Times New Roman"/>
                  <w:sz w:val="28"/>
                  <w:szCs w:val="28"/>
                  <w:lang w:eastAsia="ru-RU"/>
                </w:rPr>
                <w:t>ГОСТ Р 54683-2011</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18.</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кабачки свежие</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28" w:history="1">
              <w:r w:rsidR="00063655" w:rsidRPr="00713118">
                <w:rPr>
                  <w:rFonts w:ascii="Times New Roman" w:eastAsia="Times New Roman" w:hAnsi="Times New Roman" w:cs="Times New Roman"/>
                  <w:sz w:val="28"/>
                  <w:szCs w:val="28"/>
                  <w:lang w:eastAsia="ru-RU"/>
                </w:rPr>
                <w:t>ГОСТ 31822-2012</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19.</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какао-напиток витаминизированный быстрорастворимый</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29" w:history="1">
              <w:r w:rsidR="00063655" w:rsidRPr="00713118">
                <w:rPr>
                  <w:rFonts w:ascii="Times New Roman" w:eastAsia="Times New Roman" w:hAnsi="Times New Roman" w:cs="Times New Roman"/>
                  <w:sz w:val="28"/>
                  <w:szCs w:val="28"/>
                  <w:lang w:eastAsia="ru-RU"/>
                </w:rPr>
                <w:t>ГОСТ 108-2014</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20.</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капуста белокочанная свежая раннеспелая, среднеспелая, среднепоздняя и позднеспелая</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30" w:history="1">
              <w:r w:rsidR="00063655" w:rsidRPr="00713118">
                <w:rPr>
                  <w:rFonts w:ascii="Times New Roman" w:eastAsia="Times New Roman" w:hAnsi="Times New Roman" w:cs="Times New Roman"/>
                  <w:sz w:val="28"/>
                  <w:szCs w:val="28"/>
                  <w:lang w:eastAsia="ru-RU"/>
                </w:rPr>
                <w:t>ГОСТ Р 51809-2001</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21.</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капуста брокколи быстрозамороженная</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31" w:history="1">
              <w:r w:rsidR="00063655" w:rsidRPr="00713118">
                <w:rPr>
                  <w:rFonts w:ascii="Times New Roman" w:eastAsia="Times New Roman" w:hAnsi="Times New Roman" w:cs="Times New Roman"/>
                  <w:sz w:val="28"/>
                  <w:szCs w:val="28"/>
                  <w:lang w:eastAsia="ru-RU"/>
                </w:rPr>
                <w:t>ГОСТ Р 54683-2011</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22.</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капуста брюссельская быстрозамороженная</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32" w:history="1">
              <w:r w:rsidR="00063655" w:rsidRPr="00713118">
                <w:rPr>
                  <w:rFonts w:ascii="Times New Roman" w:eastAsia="Times New Roman" w:hAnsi="Times New Roman" w:cs="Times New Roman"/>
                  <w:sz w:val="28"/>
                  <w:szCs w:val="28"/>
                  <w:lang w:eastAsia="ru-RU"/>
                </w:rPr>
                <w:t>ГОСТ Р 54683-2011</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23.</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капуста квашеная</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33" w:history="1">
              <w:r w:rsidR="00063655" w:rsidRPr="00713118">
                <w:rPr>
                  <w:rFonts w:ascii="Times New Roman" w:eastAsia="Times New Roman" w:hAnsi="Times New Roman" w:cs="Times New Roman"/>
                  <w:sz w:val="28"/>
                  <w:szCs w:val="28"/>
                  <w:lang w:eastAsia="ru-RU"/>
                </w:rPr>
                <w:t>ГОСТ 34220-2017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24.</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капуста китайская (пекинская) свежая</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34" w:history="1">
              <w:r w:rsidR="00063655" w:rsidRPr="00713118">
                <w:rPr>
                  <w:rFonts w:ascii="Times New Roman" w:eastAsia="Times New Roman" w:hAnsi="Times New Roman" w:cs="Times New Roman"/>
                  <w:sz w:val="28"/>
                  <w:szCs w:val="28"/>
                  <w:lang w:eastAsia="ru-RU"/>
                </w:rPr>
                <w:t>ГОСТ 34323-2017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25.</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 xml:space="preserve">капуста свежая очищенная в вакуумной упаковке (белокочанная </w:t>
            </w:r>
            <w:r w:rsidRPr="00713118">
              <w:rPr>
                <w:rFonts w:ascii="Times New Roman" w:eastAsia="Times New Roman" w:hAnsi="Times New Roman" w:cs="Times New Roman"/>
                <w:sz w:val="28"/>
                <w:szCs w:val="28"/>
                <w:lang w:eastAsia="ru-RU"/>
              </w:rPr>
              <w:lastRenderedPageBreak/>
              <w:t>или краснокочанная)</w:t>
            </w:r>
          </w:p>
        </w:tc>
        <w:tc>
          <w:tcPr>
            <w:tcW w:w="3969"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lastRenderedPageBreak/>
              <w:t>ТУ изготовителя</w:t>
            </w:r>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lastRenderedPageBreak/>
              <w:t>26.</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капуста цветная быстрозамороженная</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35" w:history="1">
              <w:r w:rsidR="00063655" w:rsidRPr="00713118">
                <w:rPr>
                  <w:rFonts w:ascii="Times New Roman" w:eastAsia="Times New Roman" w:hAnsi="Times New Roman" w:cs="Times New Roman"/>
                  <w:sz w:val="28"/>
                  <w:szCs w:val="28"/>
                  <w:lang w:eastAsia="ru-RU"/>
                </w:rPr>
                <w:t>ГОСТ Р 54683-2011</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27.</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капуста цветная свежая</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36" w:history="1">
              <w:r w:rsidR="00063655" w:rsidRPr="00713118">
                <w:rPr>
                  <w:rFonts w:ascii="Times New Roman" w:eastAsia="Times New Roman" w:hAnsi="Times New Roman" w:cs="Times New Roman"/>
                  <w:sz w:val="28"/>
                  <w:szCs w:val="28"/>
                  <w:lang w:eastAsia="ru-RU"/>
                </w:rPr>
                <w:t>ГОСТ 33952-2016</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28.</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картофель продовольственный свежий</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37" w:history="1">
              <w:r w:rsidR="00063655" w:rsidRPr="00713118">
                <w:rPr>
                  <w:rFonts w:ascii="Times New Roman" w:eastAsia="Times New Roman" w:hAnsi="Times New Roman" w:cs="Times New Roman"/>
                  <w:sz w:val="28"/>
                  <w:szCs w:val="28"/>
                  <w:lang w:eastAsia="ru-RU"/>
                </w:rPr>
                <w:t>ГОСТ 7176-2017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29.</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картофель свежий очищенный в вакуумной упаковке</w:t>
            </w:r>
          </w:p>
        </w:tc>
        <w:tc>
          <w:tcPr>
            <w:tcW w:w="3969"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ТУ изготовителя</w:t>
            </w:r>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30.</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киви свежие</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38" w:history="1">
              <w:r w:rsidR="00063655" w:rsidRPr="00713118">
                <w:rPr>
                  <w:rFonts w:ascii="Times New Roman" w:eastAsia="Times New Roman" w:hAnsi="Times New Roman" w:cs="Times New Roman"/>
                  <w:sz w:val="28"/>
                  <w:szCs w:val="28"/>
                  <w:lang w:eastAsia="ru-RU"/>
                </w:rPr>
                <w:t>ГОСТ 31823/2012</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31.</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кисель</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39" w:history="1">
              <w:r w:rsidR="00063655" w:rsidRPr="00713118">
                <w:rPr>
                  <w:rFonts w:ascii="Times New Roman" w:eastAsia="Times New Roman" w:hAnsi="Times New Roman" w:cs="Times New Roman"/>
                  <w:sz w:val="28"/>
                  <w:szCs w:val="28"/>
                  <w:lang w:eastAsia="ru-RU"/>
                </w:rPr>
                <w:t>ГОСТ 18488-2000</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32.</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кислота лимонная</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40" w:history="1">
              <w:r w:rsidR="00063655" w:rsidRPr="00713118">
                <w:rPr>
                  <w:rFonts w:ascii="Times New Roman" w:eastAsia="Times New Roman" w:hAnsi="Times New Roman" w:cs="Times New Roman"/>
                  <w:sz w:val="28"/>
                  <w:szCs w:val="28"/>
                  <w:lang w:eastAsia="ru-RU"/>
                </w:rPr>
                <w:t>ГОСТ 908-2004</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33.</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клубника быстрозамороженная</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41" w:history="1">
              <w:r w:rsidR="00063655" w:rsidRPr="00713118">
                <w:rPr>
                  <w:rFonts w:ascii="Times New Roman" w:eastAsia="Times New Roman" w:hAnsi="Times New Roman" w:cs="Times New Roman"/>
                  <w:sz w:val="28"/>
                  <w:szCs w:val="28"/>
                  <w:lang w:eastAsia="ru-RU"/>
                </w:rPr>
                <w:t>ГОСТ 33823-2016</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34.</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клюква быстрозамороженная</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42" w:history="1">
              <w:r w:rsidR="00063655" w:rsidRPr="00713118">
                <w:rPr>
                  <w:rFonts w:ascii="Times New Roman" w:eastAsia="Times New Roman" w:hAnsi="Times New Roman" w:cs="Times New Roman"/>
                  <w:sz w:val="28"/>
                  <w:szCs w:val="28"/>
                  <w:lang w:eastAsia="ru-RU"/>
                </w:rPr>
                <w:t>ГОСТ 33823-2016</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35.</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икра овощная из кабачков</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43" w:history="1">
              <w:r w:rsidR="00063655" w:rsidRPr="00713118">
                <w:rPr>
                  <w:rFonts w:ascii="Times New Roman" w:eastAsia="Times New Roman" w:hAnsi="Times New Roman" w:cs="Times New Roman"/>
                  <w:sz w:val="28"/>
                  <w:szCs w:val="28"/>
                  <w:lang w:eastAsia="ru-RU"/>
                </w:rPr>
                <w:t>ГОСТ 2654-2017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36.</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консервы рыбные</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44" w:history="1">
              <w:r w:rsidR="00063655" w:rsidRPr="00713118">
                <w:rPr>
                  <w:rFonts w:ascii="Times New Roman" w:eastAsia="Times New Roman" w:hAnsi="Times New Roman" w:cs="Times New Roman"/>
                  <w:sz w:val="28"/>
                  <w:szCs w:val="28"/>
                  <w:lang w:eastAsia="ru-RU"/>
                </w:rPr>
                <w:t>ГОСТ 7452-2014</w:t>
              </w:r>
            </w:hyperlink>
            <w:r w:rsidR="00063655" w:rsidRPr="00713118">
              <w:rPr>
                <w:rFonts w:ascii="Times New Roman" w:eastAsia="Times New Roman" w:hAnsi="Times New Roman" w:cs="Times New Roman"/>
                <w:sz w:val="28"/>
                <w:szCs w:val="28"/>
                <w:lang w:eastAsia="ru-RU"/>
              </w:rPr>
              <w:t>, </w:t>
            </w:r>
            <w:hyperlink r:id="rId45" w:history="1">
              <w:r w:rsidR="00063655" w:rsidRPr="00713118">
                <w:rPr>
                  <w:rFonts w:ascii="Times New Roman" w:eastAsia="Times New Roman" w:hAnsi="Times New Roman" w:cs="Times New Roman"/>
                  <w:sz w:val="28"/>
                  <w:szCs w:val="28"/>
                  <w:lang w:eastAsia="ru-RU"/>
                </w:rPr>
                <w:t>ГОСТ 32156-2013</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37.</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крахмал картофельный</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46" w:history="1">
              <w:r w:rsidR="00063655" w:rsidRPr="00713118">
                <w:rPr>
                  <w:rFonts w:ascii="Times New Roman" w:eastAsia="Times New Roman" w:hAnsi="Times New Roman" w:cs="Times New Roman"/>
                  <w:sz w:val="28"/>
                  <w:szCs w:val="28"/>
                  <w:lang w:eastAsia="ru-RU"/>
                </w:rPr>
                <w:t>ГОСТ Р 53876-2010</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38.</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крупа гречневая ядрица</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47" w:history="1">
              <w:r w:rsidR="00063655" w:rsidRPr="00713118">
                <w:rPr>
                  <w:rFonts w:ascii="Times New Roman" w:eastAsia="Times New Roman" w:hAnsi="Times New Roman" w:cs="Times New Roman"/>
                  <w:sz w:val="28"/>
                  <w:szCs w:val="28"/>
                  <w:lang w:eastAsia="ru-RU"/>
                </w:rPr>
                <w:t>ГОСТ Р 55290-2012</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39.</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крупа кукурузная шлифованная</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48" w:history="1">
              <w:r w:rsidR="00063655" w:rsidRPr="00713118">
                <w:rPr>
                  <w:rFonts w:ascii="Times New Roman" w:eastAsia="Times New Roman" w:hAnsi="Times New Roman" w:cs="Times New Roman"/>
                  <w:sz w:val="28"/>
                  <w:szCs w:val="28"/>
                  <w:lang w:eastAsia="ru-RU"/>
                </w:rPr>
                <w:t>ГОСТ 6002-69</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40.</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крупа овсяная</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49" w:history="1">
              <w:r w:rsidR="00063655" w:rsidRPr="00713118">
                <w:rPr>
                  <w:rFonts w:ascii="Times New Roman" w:eastAsia="Times New Roman" w:hAnsi="Times New Roman" w:cs="Times New Roman"/>
                  <w:sz w:val="28"/>
                  <w:szCs w:val="28"/>
                  <w:lang w:eastAsia="ru-RU"/>
                </w:rPr>
                <w:t>ГОСТ 3034-75</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41.</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крупа пшеничная</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50" w:history="1">
              <w:r w:rsidR="00063655" w:rsidRPr="00713118">
                <w:rPr>
                  <w:rFonts w:ascii="Times New Roman" w:eastAsia="Times New Roman" w:hAnsi="Times New Roman" w:cs="Times New Roman"/>
                  <w:sz w:val="28"/>
                  <w:szCs w:val="28"/>
                  <w:lang w:eastAsia="ru-RU"/>
                </w:rPr>
                <w:t>ГОСТ 276-60</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42.</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крупа пшено шлифованное</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51" w:history="1">
              <w:r w:rsidR="00063655" w:rsidRPr="00713118">
                <w:rPr>
                  <w:rFonts w:ascii="Times New Roman" w:eastAsia="Times New Roman" w:hAnsi="Times New Roman" w:cs="Times New Roman"/>
                  <w:sz w:val="28"/>
                  <w:szCs w:val="28"/>
                  <w:lang w:eastAsia="ru-RU"/>
                </w:rPr>
                <w:t>ГОСТ 572-2016</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43.</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крупа рис шлифованный)</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52" w:history="1">
              <w:r w:rsidR="00063655" w:rsidRPr="00713118">
                <w:rPr>
                  <w:rFonts w:ascii="Times New Roman" w:eastAsia="Times New Roman" w:hAnsi="Times New Roman" w:cs="Times New Roman"/>
                  <w:sz w:val="28"/>
                  <w:szCs w:val="28"/>
                  <w:lang w:eastAsia="ru-RU"/>
                </w:rPr>
                <w:t>ГОСТ 6292-93</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44.</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крупа ячменная перловая</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53" w:history="1">
              <w:r w:rsidR="00063655" w:rsidRPr="00713118">
                <w:rPr>
                  <w:rFonts w:ascii="Times New Roman" w:eastAsia="Times New Roman" w:hAnsi="Times New Roman" w:cs="Times New Roman"/>
                  <w:sz w:val="28"/>
                  <w:szCs w:val="28"/>
                  <w:lang w:eastAsia="ru-RU"/>
                </w:rPr>
                <w:t>ГОСТ 5784-60</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45.</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кукуруза сахарная в зернах, консервированная</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54" w:history="1">
              <w:r w:rsidR="00063655" w:rsidRPr="00713118">
                <w:rPr>
                  <w:rFonts w:ascii="Times New Roman" w:eastAsia="Times New Roman" w:hAnsi="Times New Roman" w:cs="Times New Roman"/>
                  <w:sz w:val="28"/>
                  <w:szCs w:val="28"/>
                  <w:lang w:eastAsia="ru-RU"/>
                </w:rPr>
                <w:t>ГОСТ 34114-2017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46.</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лавровый лист</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55" w:history="1">
              <w:r w:rsidR="00063655" w:rsidRPr="00713118">
                <w:rPr>
                  <w:rFonts w:ascii="Times New Roman" w:eastAsia="Times New Roman" w:hAnsi="Times New Roman" w:cs="Times New Roman"/>
                  <w:sz w:val="28"/>
                  <w:szCs w:val="28"/>
                  <w:lang w:eastAsia="ru-RU"/>
                </w:rPr>
                <w:t>ГОСТ 17594-81</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47.</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лимоны свежие</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56" w:history="1">
              <w:r w:rsidR="00063655" w:rsidRPr="00713118">
                <w:rPr>
                  <w:rFonts w:ascii="Times New Roman" w:eastAsia="Times New Roman" w:hAnsi="Times New Roman" w:cs="Times New Roman"/>
                  <w:sz w:val="28"/>
                  <w:szCs w:val="28"/>
                  <w:lang w:eastAsia="ru-RU"/>
                </w:rPr>
                <w:t>ГОСТ 34307/2017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48.</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лук репчатый свежий</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57" w:history="1">
              <w:r w:rsidR="00063655" w:rsidRPr="00713118">
                <w:rPr>
                  <w:rFonts w:ascii="Times New Roman" w:eastAsia="Times New Roman" w:hAnsi="Times New Roman" w:cs="Times New Roman"/>
                  <w:sz w:val="28"/>
                  <w:szCs w:val="28"/>
                  <w:lang w:eastAsia="ru-RU"/>
                </w:rPr>
                <w:t>ГОСТ 34306-2017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49.</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лук репчатый свежий очищенный в вакуумной упаковке</w:t>
            </w:r>
          </w:p>
        </w:tc>
        <w:tc>
          <w:tcPr>
            <w:tcW w:w="3969"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ТУ изготовителя</w:t>
            </w:r>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50.</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мак пищевой</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58" w:history="1">
              <w:r w:rsidR="00063655" w:rsidRPr="00713118">
                <w:rPr>
                  <w:rFonts w:ascii="Times New Roman" w:eastAsia="Times New Roman" w:hAnsi="Times New Roman" w:cs="Times New Roman"/>
                  <w:sz w:val="28"/>
                  <w:szCs w:val="28"/>
                  <w:lang w:eastAsia="ru-RU"/>
                </w:rPr>
                <w:t>ГОСТ Р 52533-2006</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51.</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макаронные изделия группы А (вермишель, лапша) яичные</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59" w:history="1">
              <w:r w:rsidR="00063655" w:rsidRPr="00713118">
                <w:rPr>
                  <w:rFonts w:ascii="Times New Roman" w:eastAsia="Times New Roman" w:hAnsi="Times New Roman" w:cs="Times New Roman"/>
                  <w:sz w:val="28"/>
                  <w:szCs w:val="28"/>
                  <w:lang w:eastAsia="ru-RU"/>
                </w:rPr>
                <w:t>ГОСТ 31743-2017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52.</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малина быстрозамороженная</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60" w:history="1">
              <w:r w:rsidR="00063655" w:rsidRPr="00713118">
                <w:rPr>
                  <w:rFonts w:ascii="Times New Roman" w:eastAsia="Times New Roman" w:hAnsi="Times New Roman" w:cs="Times New Roman"/>
                  <w:sz w:val="28"/>
                  <w:szCs w:val="28"/>
                  <w:lang w:eastAsia="ru-RU"/>
                </w:rPr>
                <w:t>ГОСТ 33823-2016</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53.</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мандарины свежие (не ниже 1 сорта)</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61" w:history="1">
              <w:r w:rsidR="00063655" w:rsidRPr="00713118">
                <w:rPr>
                  <w:rFonts w:ascii="Times New Roman" w:eastAsia="Times New Roman" w:hAnsi="Times New Roman" w:cs="Times New Roman"/>
                  <w:sz w:val="28"/>
                  <w:szCs w:val="28"/>
                  <w:lang w:eastAsia="ru-RU"/>
                </w:rPr>
                <w:t>ГОСТ 34307/2017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54.</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масло подсолнечное</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62" w:history="1">
              <w:r w:rsidR="00063655" w:rsidRPr="00713118">
                <w:rPr>
                  <w:rFonts w:ascii="Times New Roman" w:eastAsia="Times New Roman" w:hAnsi="Times New Roman" w:cs="Times New Roman"/>
                  <w:sz w:val="28"/>
                  <w:szCs w:val="28"/>
                  <w:lang w:eastAsia="ru-RU"/>
                </w:rPr>
                <w:t>ГОСТ 1129-2013</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55.</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масло сладко-сливочное несоленое</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63" w:history="1">
              <w:r w:rsidR="00063655" w:rsidRPr="00713118">
                <w:rPr>
                  <w:rFonts w:ascii="Times New Roman" w:eastAsia="Times New Roman" w:hAnsi="Times New Roman" w:cs="Times New Roman"/>
                  <w:sz w:val="28"/>
                  <w:szCs w:val="28"/>
                  <w:lang w:eastAsia="ru-RU"/>
                </w:rPr>
                <w:t>ГОСТ 32261-2013</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56.</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мед натуральный</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64" w:history="1">
              <w:r w:rsidR="00063655" w:rsidRPr="00713118">
                <w:rPr>
                  <w:rFonts w:ascii="Times New Roman" w:eastAsia="Times New Roman" w:hAnsi="Times New Roman" w:cs="Times New Roman"/>
                  <w:sz w:val="28"/>
                  <w:szCs w:val="28"/>
                  <w:lang w:eastAsia="ru-RU"/>
                </w:rPr>
                <w:t>ГОСТ 19792-2017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57.</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молоко питьевое</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65" w:history="1">
              <w:r w:rsidR="00063655" w:rsidRPr="00713118">
                <w:rPr>
                  <w:rFonts w:ascii="Times New Roman" w:eastAsia="Times New Roman" w:hAnsi="Times New Roman" w:cs="Times New Roman"/>
                  <w:sz w:val="28"/>
                  <w:szCs w:val="28"/>
                  <w:lang w:eastAsia="ru-RU"/>
                </w:rPr>
                <w:t>ГОСТ 32252-2013</w:t>
              </w:r>
            </w:hyperlink>
          </w:p>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66" w:history="1">
              <w:r w:rsidR="00063655" w:rsidRPr="00713118">
                <w:rPr>
                  <w:rFonts w:ascii="Times New Roman" w:eastAsia="Times New Roman" w:hAnsi="Times New Roman" w:cs="Times New Roman"/>
                  <w:sz w:val="28"/>
                  <w:szCs w:val="28"/>
                  <w:lang w:eastAsia="ru-RU"/>
                </w:rPr>
                <w:t>ГОСТ 31450-2013</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58.</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молоко цельное сгущенное с сахаром</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67" w:history="1">
              <w:r w:rsidR="00063655" w:rsidRPr="00713118">
                <w:rPr>
                  <w:rFonts w:ascii="Times New Roman" w:eastAsia="Times New Roman" w:hAnsi="Times New Roman" w:cs="Times New Roman"/>
                  <w:sz w:val="28"/>
                  <w:szCs w:val="28"/>
                  <w:lang w:eastAsia="ru-RU"/>
                </w:rPr>
                <w:t>ГОСТ 31688-2012</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59.</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молоко стерилизованное концентрированное</w:t>
            </w:r>
          </w:p>
        </w:tc>
        <w:tc>
          <w:tcPr>
            <w:tcW w:w="3969"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ГОСТ 3254/2017</w:t>
            </w:r>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lastRenderedPageBreak/>
              <w:t>60.</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морковь столовая свежая</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68" w:history="1">
              <w:r w:rsidR="00063655" w:rsidRPr="00713118">
                <w:rPr>
                  <w:rFonts w:ascii="Times New Roman" w:eastAsia="Times New Roman" w:hAnsi="Times New Roman" w:cs="Times New Roman"/>
                  <w:sz w:val="28"/>
                  <w:szCs w:val="28"/>
                  <w:lang w:eastAsia="ru-RU"/>
                </w:rPr>
                <w:t>ГОСТ 32284-2013</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61.</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мука пшеничная хлебопекарная</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69" w:history="1">
              <w:r w:rsidR="00063655" w:rsidRPr="00713118">
                <w:rPr>
                  <w:rFonts w:ascii="Times New Roman" w:eastAsia="Times New Roman" w:hAnsi="Times New Roman" w:cs="Times New Roman"/>
                  <w:sz w:val="28"/>
                  <w:szCs w:val="28"/>
                  <w:lang w:eastAsia="ru-RU"/>
                </w:rPr>
                <w:t>ГОСТ 26574-2017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62.</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мясо, замороженное в блоках - говядина, для детского питания</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70" w:history="1">
              <w:r w:rsidR="00063655" w:rsidRPr="00713118">
                <w:rPr>
                  <w:rFonts w:ascii="Times New Roman" w:eastAsia="Times New Roman" w:hAnsi="Times New Roman" w:cs="Times New Roman"/>
                  <w:sz w:val="28"/>
                  <w:szCs w:val="28"/>
                  <w:lang w:eastAsia="ru-RU"/>
                </w:rPr>
                <w:t>ГОСТ 31799-2012</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63.</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мясо индейки охлажденное, замороженное</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71" w:history="1">
              <w:r w:rsidR="00063655" w:rsidRPr="00713118">
                <w:rPr>
                  <w:rFonts w:ascii="Times New Roman" w:eastAsia="Times New Roman" w:hAnsi="Times New Roman" w:cs="Times New Roman"/>
                  <w:sz w:val="28"/>
                  <w:szCs w:val="28"/>
                  <w:lang w:eastAsia="ru-RU"/>
                </w:rPr>
                <w:t>ГОСТ Р 52820-2007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64.</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натрий двууглекислый (сода пищевая)</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72" w:history="1">
              <w:r w:rsidR="00063655" w:rsidRPr="00713118">
                <w:rPr>
                  <w:rFonts w:ascii="Times New Roman" w:eastAsia="Times New Roman" w:hAnsi="Times New Roman" w:cs="Times New Roman"/>
                  <w:sz w:val="28"/>
                  <w:szCs w:val="28"/>
                  <w:lang w:eastAsia="ru-RU"/>
                </w:rPr>
                <w:t>ГОСТ 2156-76</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65.</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нектарины свежие</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73" w:history="1">
              <w:r w:rsidR="00063655" w:rsidRPr="00713118">
                <w:rPr>
                  <w:rFonts w:ascii="Times New Roman" w:eastAsia="Times New Roman" w:hAnsi="Times New Roman" w:cs="Times New Roman"/>
                  <w:sz w:val="28"/>
                  <w:szCs w:val="28"/>
                  <w:lang w:eastAsia="ru-RU"/>
                </w:rPr>
                <w:t>ГОСТ 34340/2017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66.</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нектары фруктовые и фруктово-овощные</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74" w:history="1">
              <w:r w:rsidR="00063655" w:rsidRPr="00713118">
                <w:rPr>
                  <w:rFonts w:ascii="Times New Roman" w:eastAsia="Times New Roman" w:hAnsi="Times New Roman" w:cs="Times New Roman"/>
                  <w:sz w:val="28"/>
                  <w:szCs w:val="28"/>
                  <w:lang w:eastAsia="ru-RU"/>
                </w:rPr>
                <w:t>ГОСТ 32104-2013</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67.</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огурцы консервированные без добавления уксуса</w:t>
            </w:r>
          </w:p>
        </w:tc>
        <w:tc>
          <w:tcPr>
            <w:tcW w:w="3969"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ТУ производителя</w:t>
            </w:r>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68.</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огурцы свежие</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75" w:history="1">
              <w:r w:rsidR="00063655" w:rsidRPr="00713118">
                <w:rPr>
                  <w:rFonts w:ascii="Times New Roman" w:eastAsia="Times New Roman" w:hAnsi="Times New Roman" w:cs="Times New Roman"/>
                  <w:sz w:val="28"/>
                  <w:szCs w:val="28"/>
                  <w:lang w:eastAsia="ru-RU"/>
                </w:rPr>
                <w:t>ГОСТ 33932-2016</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69.</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огурцы соленые стерилизованные (консервированные без добавления уксуса)</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76" w:history="1">
              <w:r w:rsidR="00063655" w:rsidRPr="00713118">
                <w:rPr>
                  <w:rFonts w:ascii="Times New Roman" w:eastAsia="Times New Roman" w:hAnsi="Times New Roman" w:cs="Times New Roman"/>
                  <w:sz w:val="28"/>
                  <w:szCs w:val="28"/>
                  <w:lang w:eastAsia="ru-RU"/>
                </w:rPr>
                <w:t>ГОСТ 34220-2017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70.</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перец сладкий свежий</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77" w:history="1">
              <w:r w:rsidR="00063655" w:rsidRPr="00713118">
                <w:rPr>
                  <w:rFonts w:ascii="Times New Roman" w:eastAsia="Times New Roman" w:hAnsi="Times New Roman" w:cs="Times New Roman"/>
                  <w:sz w:val="28"/>
                  <w:szCs w:val="28"/>
                  <w:lang w:eastAsia="ru-RU"/>
                </w:rPr>
                <w:t>ГОСТ 34325-2017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71.</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плоды шиповника сушеные</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78" w:history="1">
              <w:r w:rsidR="00063655" w:rsidRPr="00713118">
                <w:rPr>
                  <w:rFonts w:ascii="Times New Roman" w:eastAsia="Times New Roman" w:hAnsi="Times New Roman" w:cs="Times New Roman"/>
                  <w:sz w:val="28"/>
                  <w:szCs w:val="28"/>
                  <w:lang w:eastAsia="ru-RU"/>
                </w:rPr>
                <w:t>ГОСТ 1994-93</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72.</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повидло</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79" w:history="1">
              <w:r w:rsidR="00063655" w:rsidRPr="00713118">
                <w:rPr>
                  <w:rFonts w:ascii="Times New Roman" w:eastAsia="Times New Roman" w:hAnsi="Times New Roman" w:cs="Times New Roman"/>
                  <w:sz w:val="28"/>
                  <w:szCs w:val="28"/>
                  <w:lang w:eastAsia="ru-RU"/>
                </w:rPr>
                <w:t>ГОСТ 32099-2013</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73.</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полуфабрикаты мясные крупнокусковые бескостные</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80" w:history="1">
              <w:r w:rsidR="00063655" w:rsidRPr="00713118">
                <w:rPr>
                  <w:rFonts w:ascii="Times New Roman" w:eastAsia="Times New Roman" w:hAnsi="Times New Roman" w:cs="Times New Roman"/>
                  <w:sz w:val="28"/>
                  <w:szCs w:val="28"/>
                  <w:lang w:eastAsia="ru-RU"/>
                </w:rPr>
                <w:t>ГОСТ Р 54754-2011</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74.</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полуфабрикаты натуральные кусковые (мясокостные и бескостные) из мяса индейки охлажденные, замороженные</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81" w:history="1">
              <w:r w:rsidR="00063655" w:rsidRPr="00713118">
                <w:rPr>
                  <w:rFonts w:ascii="Times New Roman" w:eastAsia="Times New Roman" w:hAnsi="Times New Roman" w:cs="Times New Roman"/>
                  <w:sz w:val="28"/>
                  <w:szCs w:val="28"/>
                  <w:lang w:eastAsia="ru-RU"/>
                </w:rPr>
                <w:t>ГОСТ 31465-2012</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75.</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полуфабрикаты натуральные кусковые (мясокостные и бескостные) из мяса кур и мяса цыплят-бройлеров охлажденные</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82" w:history="1">
              <w:r w:rsidR="00063655" w:rsidRPr="00713118">
                <w:rPr>
                  <w:rFonts w:ascii="Times New Roman" w:eastAsia="Times New Roman" w:hAnsi="Times New Roman" w:cs="Times New Roman"/>
                  <w:sz w:val="28"/>
                  <w:szCs w:val="28"/>
                  <w:lang w:eastAsia="ru-RU"/>
                </w:rPr>
                <w:t>ГОСТ 31465-2012</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76.</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редис свежий</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83" w:history="1">
              <w:r w:rsidR="00063655" w:rsidRPr="00713118">
                <w:rPr>
                  <w:rFonts w:ascii="Times New Roman" w:eastAsia="Times New Roman" w:hAnsi="Times New Roman" w:cs="Times New Roman"/>
                  <w:sz w:val="28"/>
                  <w:szCs w:val="28"/>
                  <w:lang w:eastAsia="ru-RU"/>
                </w:rPr>
                <w:t>ГОСТ 34216-2017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77.</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рыба мороженая (треска, пикша, сайра, минтай, хек, окунь морской, судак, кефаль, горбуша, кета, нерка, семга, форель)</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84" w:history="1">
              <w:r w:rsidR="00063655" w:rsidRPr="00713118">
                <w:rPr>
                  <w:rFonts w:ascii="Times New Roman" w:eastAsia="Times New Roman" w:hAnsi="Times New Roman" w:cs="Times New Roman"/>
                  <w:sz w:val="28"/>
                  <w:szCs w:val="28"/>
                  <w:lang w:eastAsia="ru-RU"/>
                </w:rPr>
                <w:t>ГОСТ 32366-2013</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78.</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салат свежий (листовой, кочанный)</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85" w:history="1">
              <w:r w:rsidR="00063655" w:rsidRPr="00713118">
                <w:rPr>
                  <w:rFonts w:ascii="Times New Roman" w:eastAsia="Times New Roman" w:hAnsi="Times New Roman" w:cs="Times New Roman"/>
                  <w:sz w:val="28"/>
                  <w:szCs w:val="28"/>
                  <w:lang w:eastAsia="ru-RU"/>
                </w:rPr>
                <w:t>ГОСТ 33985-2016</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79.</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сахар-песок или сахар белый кристаллический</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86" w:history="1">
              <w:r w:rsidR="00063655" w:rsidRPr="00713118">
                <w:rPr>
                  <w:rFonts w:ascii="Times New Roman" w:eastAsia="Times New Roman" w:hAnsi="Times New Roman" w:cs="Times New Roman"/>
                  <w:sz w:val="28"/>
                  <w:szCs w:val="28"/>
                  <w:lang w:eastAsia="ru-RU"/>
                </w:rPr>
                <w:t>ГОСТ 33222-2015</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80.</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сахар-песок или сахар белый кристаллический порционный</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87" w:history="1">
              <w:r w:rsidR="00063655" w:rsidRPr="00713118">
                <w:rPr>
                  <w:rFonts w:ascii="Times New Roman" w:eastAsia="Times New Roman" w:hAnsi="Times New Roman" w:cs="Times New Roman"/>
                  <w:sz w:val="28"/>
                  <w:szCs w:val="28"/>
                  <w:lang w:eastAsia="ru-RU"/>
                </w:rPr>
                <w:t>ГОСТ 33222-2015</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81.</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свекла свежая очищенная в вакуумной упаковке</w:t>
            </w:r>
          </w:p>
        </w:tc>
        <w:tc>
          <w:tcPr>
            <w:tcW w:w="3969"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ТУ изготовителя</w:t>
            </w:r>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82.</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свекла столовая свежая</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88" w:history="1">
              <w:r w:rsidR="00063655" w:rsidRPr="00713118">
                <w:rPr>
                  <w:rFonts w:ascii="Times New Roman" w:eastAsia="Times New Roman" w:hAnsi="Times New Roman" w:cs="Times New Roman"/>
                  <w:sz w:val="28"/>
                  <w:szCs w:val="28"/>
                  <w:lang w:eastAsia="ru-RU"/>
                </w:rPr>
                <w:t>ГОСТ 32285-2013</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83.</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 xml:space="preserve">сиропы на плодово-ягодном, плодовом или ягодном сырье (без консервантов) </w:t>
            </w:r>
            <w:r w:rsidRPr="00713118">
              <w:rPr>
                <w:rFonts w:ascii="Times New Roman" w:eastAsia="Times New Roman" w:hAnsi="Times New Roman" w:cs="Times New Roman"/>
                <w:sz w:val="28"/>
                <w:szCs w:val="28"/>
                <w:lang w:eastAsia="ru-RU"/>
              </w:rPr>
              <w:lastRenderedPageBreak/>
              <w:t>в ассортименте</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89" w:history="1">
              <w:r w:rsidR="00063655" w:rsidRPr="00713118">
                <w:rPr>
                  <w:rFonts w:ascii="Times New Roman" w:eastAsia="Times New Roman" w:hAnsi="Times New Roman" w:cs="Times New Roman"/>
                  <w:sz w:val="28"/>
                  <w:szCs w:val="28"/>
                  <w:lang w:eastAsia="ru-RU"/>
                </w:rPr>
                <w:t>ГОСТ 28499-2014</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lastRenderedPageBreak/>
              <w:t>84.</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слива свежая</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90" w:history="1">
              <w:r w:rsidR="00063655" w:rsidRPr="00713118">
                <w:rPr>
                  <w:rFonts w:ascii="Times New Roman" w:eastAsia="Times New Roman" w:hAnsi="Times New Roman" w:cs="Times New Roman"/>
                  <w:sz w:val="28"/>
                  <w:szCs w:val="28"/>
                  <w:lang w:eastAsia="ru-RU"/>
                </w:rPr>
                <w:t>ГОСТ 32286/2013</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85.</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сметана</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91" w:history="1">
              <w:r w:rsidR="00063655" w:rsidRPr="00713118">
                <w:rPr>
                  <w:rFonts w:ascii="Times New Roman" w:eastAsia="Times New Roman" w:hAnsi="Times New Roman" w:cs="Times New Roman"/>
                  <w:sz w:val="28"/>
                  <w:szCs w:val="28"/>
                  <w:lang w:eastAsia="ru-RU"/>
                </w:rPr>
                <w:t>ГОСТ 31452-2012</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86.</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смородина черная быстрозамороженная</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92" w:history="1">
              <w:r w:rsidR="00063655" w:rsidRPr="00713118">
                <w:rPr>
                  <w:rFonts w:ascii="Times New Roman" w:eastAsia="Times New Roman" w:hAnsi="Times New Roman" w:cs="Times New Roman"/>
                  <w:sz w:val="28"/>
                  <w:szCs w:val="28"/>
                  <w:lang w:eastAsia="ru-RU"/>
                </w:rPr>
                <w:t>ГОСТ 33823-2016</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87.</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соль поваренная пищевая выварочная йодированная</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93" w:history="1">
              <w:r w:rsidR="00063655" w:rsidRPr="00713118">
                <w:rPr>
                  <w:rFonts w:ascii="Times New Roman" w:eastAsia="Times New Roman" w:hAnsi="Times New Roman" w:cs="Times New Roman"/>
                  <w:sz w:val="28"/>
                  <w:szCs w:val="28"/>
                  <w:lang w:eastAsia="ru-RU"/>
                </w:rPr>
                <w:t>ГОСТ Р 51574-2018</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88.</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субпродукты - печень</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94" w:history="1">
              <w:r w:rsidR="00063655" w:rsidRPr="00713118">
                <w:rPr>
                  <w:rFonts w:ascii="Times New Roman" w:eastAsia="Times New Roman" w:hAnsi="Times New Roman" w:cs="Times New Roman"/>
                  <w:sz w:val="28"/>
                  <w:szCs w:val="28"/>
                  <w:lang w:eastAsia="ru-RU"/>
                </w:rPr>
                <w:t>ГОСТ 31799-2012</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89.</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сухари панировочные из хлебных сухарей высшего сорта</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95" w:history="1">
              <w:r w:rsidR="00063655" w:rsidRPr="00713118">
                <w:rPr>
                  <w:rFonts w:ascii="Times New Roman" w:eastAsia="Times New Roman" w:hAnsi="Times New Roman" w:cs="Times New Roman"/>
                  <w:sz w:val="28"/>
                  <w:szCs w:val="28"/>
                  <w:lang w:eastAsia="ru-RU"/>
                </w:rPr>
                <w:t>ГОСТ 28402-89</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90.</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сыры полутвердые</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96" w:history="1">
              <w:r w:rsidR="00063655" w:rsidRPr="00713118">
                <w:rPr>
                  <w:rFonts w:ascii="Times New Roman" w:eastAsia="Times New Roman" w:hAnsi="Times New Roman" w:cs="Times New Roman"/>
                  <w:sz w:val="28"/>
                  <w:szCs w:val="28"/>
                  <w:lang w:eastAsia="ru-RU"/>
                </w:rPr>
                <w:t>ГОСТ 32260-2013</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91.</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творог (не выше 9% жирности)</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97" w:history="1">
              <w:r w:rsidR="00063655" w:rsidRPr="00713118">
                <w:rPr>
                  <w:rFonts w:ascii="Times New Roman" w:eastAsia="Times New Roman" w:hAnsi="Times New Roman" w:cs="Times New Roman"/>
                  <w:sz w:val="28"/>
                  <w:szCs w:val="28"/>
                  <w:lang w:eastAsia="ru-RU"/>
                </w:rPr>
                <w:t>ГОСТ 31453-2013</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92.</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томатная паста или томатное пюре без соли</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98" w:history="1">
              <w:r w:rsidR="00063655" w:rsidRPr="00713118">
                <w:rPr>
                  <w:rFonts w:ascii="Times New Roman" w:eastAsia="Times New Roman" w:hAnsi="Times New Roman" w:cs="Times New Roman"/>
                  <w:sz w:val="28"/>
                  <w:szCs w:val="28"/>
                  <w:lang w:eastAsia="ru-RU"/>
                </w:rPr>
                <w:t>ГОСТ 3343-2017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93.</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томаты свежие</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99" w:history="1">
              <w:r w:rsidR="00063655" w:rsidRPr="00713118">
                <w:rPr>
                  <w:rFonts w:ascii="Times New Roman" w:eastAsia="Times New Roman" w:hAnsi="Times New Roman" w:cs="Times New Roman"/>
                  <w:sz w:val="28"/>
                  <w:szCs w:val="28"/>
                  <w:lang w:eastAsia="ru-RU"/>
                </w:rPr>
                <w:t>ГОСТ 34298-2017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94.</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тушки цыплят-бройлеров потрошенные охлажденные, замороженные</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100" w:history="1">
              <w:r w:rsidR="00063655" w:rsidRPr="00713118">
                <w:rPr>
                  <w:rFonts w:ascii="Times New Roman" w:eastAsia="Times New Roman" w:hAnsi="Times New Roman" w:cs="Times New Roman"/>
                  <w:sz w:val="28"/>
                  <w:szCs w:val="28"/>
                  <w:lang w:eastAsia="ru-RU"/>
                </w:rPr>
                <w:t>ГОСТ Р 52306-2005</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95.</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фасоль продовольственная белая или красная</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101" w:history="1">
              <w:r w:rsidR="00063655" w:rsidRPr="00713118">
                <w:rPr>
                  <w:rFonts w:ascii="Times New Roman" w:eastAsia="Times New Roman" w:hAnsi="Times New Roman" w:cs="Times New Roman"/>
                  <w:sz w:val="28"/>
                  <w:szCs w:val="28"/>
                  <w:lang w:eastAsia="ru-RU"/>
                </w:rPr>
                <w:t>ГОСТ 7758-75</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96.</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фруктовая смесь быстрозамороженная</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102" w:history="1">
              <w:r w:rsidR="00063655" w:rsidRPr="00713118">
                <w:rPr>
                  <w:rFonts w:ascii="Times New Roman" w:eastAsia="Times New Roman" w:hAnsi="Times New Roman" w:cs="Times New Roman"/>
                  <w:sz w:val="28"/>
                  <w:szCs w:val="28"/>
                  <w:lang w:eastAsia="ru-RU"/>
                </w:rPr>
                <w:t>ГОСТ 33823-2016</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97.</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фрукты косточковые сушеные (чернослив)</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103" w:history="1">
              <w:r w:rsidR="00063655" w:rsidRPr="00713118">
                <w:rPr>
                  <w:rFonts w:ascii="Times New Roman" w:eastAsia="Times New Roman" w:hAnsi="Times New Roman" w:cs="Times New Roman"/>
                  <w:sz w:val="28"/>
                  <w:szCs w:val="28"/>
                  <w:lang w:eastAsia="ru-RU"/>
                </w:rPr>
                <w:t>ГОСТ 32896-2014</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98.</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хлеб белый из пшеничной муки</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104" w:history="1">
              <w:r w:rsidR="00063655" w:rsidRPr="00713118">
                <w:rPr>
                  <w:rFonts w:ascii="Times New Roman" w:eastAsia="Times New Roman" w:hAnsi="Times New Roman" w:cs="Times New Roman"/>
                  <w:sz w:val="28"/>
                  <w:szCs w:val="28"/>
                  <w:lang w:eastAsia="ru-RU"/>
                </w:rPr>
                <w:t>ГОСТ 26987-86</w:t>
              </w:r>
            </w:hyperlink>
            <w:r w:rsidR="00063655" w:rsidRPr="00713118">
              <w:rPr>
                <w:rFonts w:ascii="Times New Roman" w:eastAsia="Times New Roman" w:hAnsi="Times New Roman" w:cs="Times New Roman"/>
                <w:sz w:val="28"/>
                <w:szCs w:val="28"/>
                <w:lang w:eastAsia="ru-RU"/>
              </w:rPr>
              <w:t>, </w:t>
            </w:r>
            <w:hyperlink r:id="rId105" w:history="1">
              <w:r w:rsidR="00063655" w:rsidRPr="00713118">
                <w:rPr>
                  <w:rFonts w:ascii="Times New Roman" w:eastAsia="Times New Roman" w:hAnsi="Times New Roman" w:cs="Times New Roman"/>
                  <w:sz w:val="28"/>
                  <w:szCs w:val="28"/>
                  <w:lang w:eastAsia="ru-RU"/>
                </w:rPr>
                <w:t>ГОСТ 31752-2012</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99.</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хлеб из смеси муки ржаной хлебопекарной обдирной и пшеничной хлебопекарной</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106" w:history="1">
              <w:r w:rsidR="00063655" w:rsidRPr="00713118">
                <w:rPr>
                  <w:rFonts w:ascii="Times New Roman" w:eastAsia="Times New Roman" w:hAnsi="Times New Roman" w:cs="Times New Roman"/>
                  <w:sz w:val="28"/>
                  <w:szCs w:val="28"/>
                  <w:lang w:eastAsia="ru-RU"/>
                </w:rPr>
                <w:t>ГОСТ 31752-2012</w:t>
              </w:r>
            </w:hyperlink>
            <w:r w:rsidR="00063655" w:rsidRPr="00713118">
              <w:rPr>
                <w:rFonts w:ascii="Times New Roman" w:eastAsia="Times New Roman" w:hAnsi="Times New Roman" w:cs="Times New Roman"/>
                <w:sz w:val="28"/>
                <w:szCs w:val="28"/>
                <w:lang w:eastAsia="ru-RU"/>
              </w:rPr>
              <w:t>, </w:t>
            </w:r>
            <w:hyperlink r:id="rId107" w:history="1">
              <w:r w:rsidR="00063655" w:rsidRPr="00713118">
                <w:rPr>
                  <w:rFonts w:ascii="Times New Roman" w:eastAsia="Times New Roman" w:hAnsi="Times New Roman" w:cs="Times New Roman"/>
                  <w:sz w:val="28"/>
                  <w:szCs w:val="28"/>
                  <w:lang w:eastAsia="ru-RU"/>
                </w:rPr>
                <w:t>ГОСТ 31807-2018</w:t>
              </w:r>
            </w:hyperlink>
            <w:r w:rsidR="00063655" w:rsidRPr="00713118">
              <w:rPr>
                <w:rFonts w:ascii="Times New Roman" w:eastAsia="Times New Roman" w:hAnsi="Times New Roman" w:cs="Times New Roman"/>
                <w:sz w:val="28"/>
                <w:szCs w:val="28"/>
                <w:lang w:eastAsia="ru-RU"/>
              </w:rPr>
              <w:t>, </w:t>
            </w:r>
            <w:hyperlink r:id="rId108" w:history="1">
              <w:r w:rsidR="00063655" w:rsidRPr="00713118">
                <w:rPr>
                  <w:rFonts w:ascii="Times New Roman" w:eastAsia="Times New Roman" w:hAnsi="Times New Roman" w:cs="Times New Roman"/>
                  <w:sz w:val="28"/>
                  <w:szCs w:val="28"/>
                  <w:lang w:eastAsia="ru-RU"/>
                </w:rPr>
                <w:t>ГОСТ 26983-2015</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100.</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хлеб зерновой</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109" w:history="1">
              <w:r w:rsidR="00063655" w:rsidRPr="00713118">
                <w:rPr>
                  <w:rFonts w:ascii="Times New Roman" w:eastAsia="Times New Roman" w:hAnsi="Times New Roman" w:cs="Times New Roman"/>
                  <w:sz w:val="28"/>
                  <w:szCs w:val="28"/>
                  <w:lang w:eastAsia="ru-RU"/>
                </w:rPr>
                <w:t>ГОСТ 25832-89</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101.</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хлеб из муки пшеничной хлебопекарной, обогащенный витаминами и минералами</w:t>
            </w:r>
          </w:p>
        </w:tc>
        <w:tc>
          <w:tcPr>
            <w:tcW w:w="3969"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ТУ изготовителя</w:t>
            </w:r>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102.</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хлопья овсяные (вид геркулес, экстра.)</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110" w:history="1">
              <w:r w:rsidR="00063655" w:rsidRPr="00713118">
                <w:rPr>
                  <w:rFonts w:ascii="Times New Roman" w:eastAsia="Times New Roman" w:hAnsi="Times New Roman" w:cs="Times New Roman"/>
                  <w:sz w:val="28"/>
                  <w:szCs w:val="28"/>
                  <w:lang w:eastAsia="ru-RU"/>
                </w:rPr>
                <w:t>ГОСТ 21149-93</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103.</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чай черный байховый в ассортименте</w:t>
            </w:r>
          </w:p>
        </w:tc>
        <w:tc>
          <w:tcPr>
            <w:tcW w:w="3969"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ГОСТ Р 32573-2013</w:t>
            </w:r>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104.</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черешня свежая</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111" w:history="1">
              <w:r w:rsidR="00063655" w:rsidRPr="00713118">
                <w:rPr>
                  <w:rFonts w:ascii="Times New Roman" w:eastAsia="Times New Roman" w:hAnsi="Times New Roman" w:cs="Times New Roman"/>
                  <w:sz w:val="28"/>
                  <w:szCs w:val="28"/>
                  <w:lang w:eastAsia="ru-RU"/>
                </w:rPr>
                <w:t>ГОСТ 33801/2016</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105.</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яблоки свежие</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112" w:history="1">
              <w:r w:rsidR="00063655" w:rsidRPr="00713118">
                <w:rPr>
                  <w:rFonts w:ascii="Times New Roman" w:eastAsia="Times New Roman" w:hAnsi="Times New Roman" w:cs="Times New Roman"/>
                  <w:sz w:val="28"/>
                  <w:szCs w:val="28"/>
                  <w:lang w:eastAsia="ru-RU"/>
                </w:rPr>
                <w:t>ГОСТ 34314/2017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106.</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ядро ореха грецкого</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113" w:history="1">
              <w:r w:rsidR="00063655" w:rsidRPr="00713118">
                <w:rPr>
                  <w:rFonts w:ascii="Times New Roman" w:eastAsia="Times New Roman" w:hAnsi="Times New Roman" w:cs="Times New Roman"/>
                  <w:sz w:val="28"/>
                  <w:szCs w:val="28"/>
                  <w:lang w:eastAsia="ru-RU"/>
                </w:rPr>
                <w:t>ГОСТ 16833-2014</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107.</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яйца куриные столовые</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114" w:history="1">
              <w:r w:rsidR="00063655" w:rsidRPr="00713118">
                <w:rPr>
                  <w:rFonts w:ascii="Times New Roman" w:eastAsia="Times New Roman" w:hAnsi="Times New Roman" w:cs="Times New Roman"/>
                  <w:sz w:val="28"/>
                  <w:szCs w:val="28"/>
                  <w:lang w:eastAsia="ru-RU"/>
                </w:rPr>
                <w:t>ГОСТ 31654-2012</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108.</w:t>
            </w:r>
          </w:p>
        </w:tc>
        <w:tc>
          <w:tcPr>
            <w:tcW w:w="4872" w:type="dxa"/>
            <w:tcBorders>
              <w:bottom w:val="single" w:sz="6" w:space="0" w:color="000000"/>
              <w:right w:val="single" w:sz="6" w:space="0" w:color="000000"/>
            </w:tcBorders>
            <w:shd w:val="clear" w:color="auto" w:fill="FFFFFF"/>
            <w:hideMark/>
          </w:tcPr>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крупа манная</w:t>
            </w:r>
          </w:p>
        </w:tc>
        <w:tc>
          <w:tcPr>
            <w:tcW w:w="3969" w:type="dxa"/>
            <w:tcBorders>
              <w:bottom w:val="single" w:sz="6" w:space="0" w:color="000000"/>
              <w:right w:val="single" w:sz="6" w:space="0" w:color="000000"/>
            </w:tcBorders>
            <w:shd w:val="clear" w:color="auto" w:fill="FFFFFF"/>
            <w:hideMark/>
          </w:tcPr>
          <w:p w:rsidR="00063655" w:rsidRPr="00713118" w:rsidRDefault="00BA3E1E" w:rsidP="00E94CFB">
            <w:pPr>
              <w:spacing w:after="0" w:line="240" w:lineRule="auto"/>
              <w:ind w:left="74" w:right="74"/>
              <w:rPr>
                <w:rFonts w:ascii="Times New Roman" w:eastAsia="Times New Roman" w:hAnsi="Times New Roman" w:cs="Times New Roman"/>
                <w:sz w:val="28"/>
                <w:szCs w:val="28"/>
                <w:lang w:eastAsia="ru-RU"/>
              </w:rPr>
            </w:pPr>
            <w:hyperlink r:id="rId115" w:history="1">
              <w:r w:rsidR="00063655" w:rsidRPr="00713118">
                <w:rPr>
                  <w:rFonts w:ascii="Times New Roman" w:eastAsia="Times New Roman" w:hAnsi="Times New Roman" w:cs="Times New Roman"/>
                  <w:sz w:val="28"/>
                  <w:szCs w:val="28"/>
                  <w:lang w:eastAsia="ru-RU"/>
                </w:rPr>
                <w:t>ГОСТ 7022-97</w:t>
              </w:r>
            </w:hyperlink>
          </w:p>
          <w:p w:rsidR="00063655" w:rsidRPr="00713118" w:rsidRDefault="00063655" w:rsidP="00E94CFB">
            <w:pPr>
              <w:spacing w:after="0" w:line="240" w:lineRule="auto"/>
              <w:ind w:left="74" w:right="74"/>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с 01.11.2020 </w:t>
            </w:r>
            <w:hyperlink r:id="rId116" w:history="1">
              <w:r w:rsidRPr="00713118">
                <w:rPr>
                  <w:rFonts w:ascii="Times New Roman" w:eastAsia="Times New Roman" w:hAnsi="Times New Roman" w:cs="Times New Roman"/>
                  <w:sz w:val="28"/>
                  <w:szCs w:val="28"/>
                  <w:lang w:eastAsia="ru-RU"/>
                </w:rPr>
                <w:t>ГОСТ 7022-2019</w:t>
              </w:r>
            </w:hyperlink>
          </w:p>
        </w:tc>
      </w:tr>
    </w:tbl>
    <w:p w:rsidR="00063655" w:rsidRPr="00713118" w:rsidRDefault="00063655" w:rsidP="00E94CFB">
      <w:pPr>
        <w:pStyle w:val="Default"/>
        <w:spacing w:line="360" w:lineRule="auto"/>
        <w:ind w:firstLine="709"/>
        <w:jc w:val="both"/>
        <w:rPr>
          <w:sz w:val="28"/>
          <w:szCs w:val="28"/>
        </w:rPr>
      </w:pPr>
      <w:r w:rsidRPr="00713118">
        <w:rPr>
          <w:sz w:val="28"/>
          <w:szCs w:val="28"/>
        </w:rPr>
        <w:t xml:space="preserve">Примечание: </w:t>
      </w:r>
    </w:p>
    <w:p w:rsidR="00063655" w:rsidRPr="00713118" w:rsidRDefault="00063655"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по ГОСТ или </w:t>
      </w:r>
      <w:proofErr w:type="gramStart"/>
      <w:r w:rsidRPr="00713118">
        <w:rPr>
          <w:rFonts w:ascii="Times New Roman" w:hAnsi="Times New Roman" w:cs="Times New Roman"/>
          <w:sz w:val="28"/>
          <w:szCs w:val="28"/>
        </w:rPr>
        <w:t>по ТУ изготовителя</w:t>
      </w:r>
      <w:proofErr w:type="gramEnd"/>
      <w:r w:rsidRPr="00713118">
        <w:rPr>
          <w:rFonts w:ascii="Times New Roman" w:hAnsi="Times New Roman" w:cs="Times New Roman"/>
          <w:sz w:val="28"/>
          <w:szCs w:val="28"/>
        </w:rPr>
        <w:t xml:space="preserve"> с показателями не ниже ГОСТ.</w:t>
      </w:r>
    </w:p>
    <w:p w:rsidR="00063655" w:rsidRPr="00713118" w:rsidRDefault="00063655" w:rsidP="00E94CFB">
      <w:pPr>
        <w:autoSpaceDE w:val="0"/>
        <w:autoSpaceDN w:val="0"/>
        <w:adjustRightInd w:val="0"/>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b/>
          <w:bCs/>
          <w:sz w:val="28"/>
          <w:szCs w:val="28"/>
        </w:rPr>
        <w:lastRenderedPageBreak/>
        <w:t xml:space="preserve">Приложение 2. Перечень стандартов на продукцию для питания детей </w:t>
      </w:r>
    </w:p>
    <w:p w:rsidR="00063655" w:rsidRPr="004A5744" w:rsidRDefault="00063655" w:rsidP="00E94CFB">
      <w:pPr>
        <w:autoSpaceDE w:val="0"/>
        <w:autoSpaceDN w:val="0"/>
        <w:adjustRightInd w:val="0"/>
        <w:spacing w:after="0" w:line="360" w:lineRule="auto"/>
        <w:ind w:firstLine="709"/>
        <w:jc w:val="both"/>
        <w:rPr>
          <w:rFonts w:ascii="Times New Roman" w:hAnsi="Times New Roman" w:cs="Times New Roman"/>
          <w:sz w:val="28"/>
          <w:szCs w:val="28"/>
        </w:rPr>
      </w:pPr>
      <w:r w:rsidRPr="004A5744">
        <w:rPr>
          <w:rFonts w:ascii="Times New Roman" w:hAnsi="Times New Roman" w:cs="Times New Roman"/>
          <w:bCs/>
          <w:sz w:val="28"/>
          <w:szCs w:val="28"/>
        </w:rPr>
        <w:t xml:space="preserve">На специализированное сырье для производства продукции детского питания действуют следующие стандарты: </w:t>
      </w:r>
    </w:p>
    <w:p w:rsidR="00063655" w:rsidRPr="00713118" w:rsidRDefault="00063655" w:rsidP="00E94CFB">
      <w:pPr>
        <w:autoSpaceDE w:val="0"/>
        <w:autoSpaceDN w:val="0"/>
        <w:adjustRightInd w:val="0"/>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ГОСТ 31798-2012 «Говядина и телятина для производства продуктов детского питания. Технические условия». Распространяется на охлажденную, подмороженную и замороженную говядину (в полутушах, четвертинах) и телятину (в тушах, полутушах) 1 и 2 категорий, полученные от молодняка КРС и телят; </w:t>
      </w:r>
    </w:p>
    <w:p w:rsidR="00063655" w:rsidRPr="00713118" w:rsidRDefault="00063655" w:rsidP="00E94CFB">
      <w:pPr>
        <w:autoSpaceDE w:val="0"/>
        <w:autoSpaceDN w:val="0"/>
        <w:adjustRightInd w:val="0"/>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ГОСТ 31799-2012 «Мясо и субпродукты, замороженные в блоках, для производства продуктов питания детей раннего возраста. Технические условия». Распространяется на </w:t>
      </w:r>
      <w:proofErr w:type="spellStart"/>
      <w:r w:rsidRPr="00713118">
        <w:rPr>
          <w:rFonts w:ascii="Times New Roman" w:hAnsi="Times New Roman" w:cs="Times New Roman"/>
          <w:sz w:val="28"/>
          <w:szCs w:val="28"/>
        </w:rPr>
        <w:t>жилованное</w:t>
      </w:r>
      <w:proofErr w:type="spellEnd"/>
      <w:r w:rsidRPr="00713118">
        <w:rPr>
          <w:rFonts w:ascii="Times New Roman" w:hAnsi="Times New Roman" w:cs="Times New Roman"/>
          <w:sz w:val="28"/>
          <w:szCs w:val="28"/>
        </w:rPr>
        <w:t xml:space="preserve"> мясо (говядина, свинина, конина, баранина) и обработанные субпродукты (печень, язык, сердце), замороженные в блоках; </w:t>
      </w:r>
    </w:p>
    <w:p w:rsidR="00063655" w:rsidRPr="00713118" w:rsidRDefault="00063655" w:rsidP="00E94CFB">
      <w:pPr>
        <w:autoSpaceDE w:val="0"/>
        <w:autoSpaceDN w:val="0"/>
        <w:adjustRightInd w:val="0"/>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ГОСТ 32273-2013 «Мясо. Оленина для детского питания. Технические условия». Распространяется на оленину в тушах и полутушах, полученную от убоя оленят и молодняка оленей; </w:t>
      </w:r>
    </w:p>
    <w:p w:rsidR="00063655" w:rsidRPr="00713118" w:rsidRDefault="00063655" w:rsidP="00E94CFB">
      <w:pPr>
        <w:autoSpaceDE w:val="0"/>
        <w:autoSpaceDN w:val="0"/>
        <w:adjustRightInd w:val="0"/>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ГОСТ 32734-2014 Мясо перепелов для детского питания. Технические условия». Распространяется на мясо перепелов для детского питания (без добавленных ингредиентов); </w:t>
      </w:r>
    </w:p>
    <w:p w:rsidR="00063655" w:rsidRPr="00713118" w:rsidRDefault="00063655" w:rsidP="00E94CFB">
      <w:pPr>
        <w:autoSpaceDE w:val="0"/>
        <w:autoSpaceDN w:val="0"/>
        <w:adjustRightInd w:val="0"/>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ГОСТ 32752-2014 Субпродукты, охлажденные для детского питания. Технические условия». Распространяется на обработанные мясные охлажденные субпродукты (говяжьи, свиные, бараньи, конские, оленьи - печень, язык, сердце); </w:t>
      </w:r>
    </w:p>
    <w:p w:rsidR="00063655" w:rsidRPr="00713118" w:rsidRDefault="00063655" w:rsidP="00E94CFB">
      <w:pPr>
        <w:autoSpaceDE w:val="0"/>
        <w:autoSpaceDN w:val="0"/>
        <w:adjustRightInd w:val="0"/>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ГОСТ 32914-2014 «Мясо сублимационной сушки для детского питания. Технические условия». Распространяется на мясо сублимационной сушки (говядина, мясо кролика, мясо цыпленка, мясо индейки); </w:t>
      </w:r>
    </w:p>
    <w:p w:rsidR="00063655" w:rsidRPr="00713118" w:rsidRDefault="00063655" w:rsidP="00E94CFB">
      <w:pPr>
        <w:autoSpaceDE w:val="0"/>
        <w:autoSpaceDN w:val="0"/>
        <w:adjustRightInd w:val="0"/>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ГОСТ 34122-2017 «Субпродукты птицы для детского питания. Технические условия». Распространяется на охлажденные и замороженные </w:t>
      </w:r>
      <w:r w:rsidRPr="00713118">
        <w:rPr>
          <w:rFonts w:ascii="Times New Roman" w:hAnsi="Times New Roman" w:cs="Times New Roman"/>
          <w:sz w:val="28"/>
          <w:szCs w:val="28"/>
        </w:rPr>
        <w:lastRenderedPageBreak/>
        <w:t xml:space="preserve">субпродукты птицы для детского питания (печень, сердце цыплят, цыплят-бройлеров, индеек, индюшат); </w:t>
      </w:r>
    </w:p>
    <w:p w:rsidR="00063655" w:rsidRPr="00713118" w:rsidRDefault="00063655" w:rsidP="00E94CFB">
      <w:pPr>
        <w:autoSpaceDE w:val="0"/>
        <w:autoSpaceDN w:val="0"/>
        <w:adjustRightInd w:val="0"/>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ГОСТ 34424-2018 «Промышленность мясная. Классификация </w:t>
      </w:r>
      <w:proofErr w:type="spellStart"/>
      <w:r w:rsidRPr="00713118">
        <w:rPr>
          <w:rFonts w:ascii="Times New Roman" w:hAnsi="Times New Roman" w:cs="Times New Roman"/>
          <w:sz w:val="28"/>
          <w:szCs w:val="28"/>
        </w:rPr>
        <w:t>жилованного</w:t>
      </w:r>
      <w:proofErr w:type="spellEnd"/>
      <w:r w:rsidRPr="00713118">
        <w:rPr>
          <w:rFonts w:ascii="Times New Roman" w:hAnsi="Times New Roman" w:cs="Times New Roman"/>
          <w:sz w:val="28"/>
          <w:szCs w:val="28"/>
        </w:rPr>
        <w:t xml:space="preserve"> мяса при производстве мясной продукции для детского питания». Распространяется на замороженное и охлажденное </w:t>
      </w:r>
      <w:proofErr w:type="spellStart"/>
      <w:r w:rsidRPr="00713118">
        <w:rPr>
          <w:rFonts w:ascii="Times New Roman" w:hAnsi="Times New Roman" w:cs="Times New Roman"/>
          <w:sz w:val="28"/>
          <w:szCs w:val="28"/>
        </w:rPr>
        <w:t>жилованное</w:t>
      </w:r>
      <w:proofErr w:type="spellEnd"/>
      <w:r w:rsidRPr="00713118">
        <w:rPr>
          <w:rFonts w:ascii="Times New Roman" w:hAnsi="Times New Roman" w:cs="Times New Roman"/>
          <w:sz w:val="28"/>
          <w:szCs w:val="28"/>
        </w:rPr>
        <w:t xml:space="preserve"> мясо (говядина, телятина, в т.ч. молочная телятина, свинина, баранина, ягнятина, конина, оленина, в т.ч. от оленят); </w:t>
      </w:r>
    </w:p>
    <w:p w:rsidR="00063655" w:rsidRPr="00713118" w:rsidRDefault="00063655" w:rsidP="00E94CFB">
      <w:pPr>
        <w:autoSpaceDE w:val="0"/>
        <w:autoSpaceDN w:val="0"/>
        <w:adjustRightInd w:val="0"/>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ГОСТ Р 52306-2005 «Мясо птицы (тушки цыплят, цыплят-бройлеров и их разделанные части) для детского питания. Технические условия (с Изменением N 1)». Распространяется на остывшее, охлажденное, замороженное и глубокозамороженное мясо птицы для детского питания - тушки цыплят, цыплят-бройлеров и их разделанные части (</w:t>
      </w:r>
      <w:proofErr w:type="spellStart"/>
      <w:r w:rsidRPr="00713118">
        <w:rPr>
          <w:rFonts w:ascii="Times New Roman" w:hAnsi="Times New Roman" w:cs="Times New Roman"/>
          <w:sz w:val="28"/>
          <w:szCs w:val="28"/>
        </w:rPr>
        <w:t>полутушки</w:t>
      </w:r>
      <w:proofErr w:type="spellEnd"/>
      <w:r w:rsidRPr="00713118">
        <w:rPr>
          <w:rFonts w:ascii="Times New Roman" w:hAnsi="Times New Roman" w:cs="Times New Roman"/>
          <w:sz w:val="28"/>
          <w:szCs w:val="28"/>
        </w:rPr>
        <w:t xml:space="preserve">, четвертины передней и задней, грудки, окорочка, бедра, голени, филе, кускового мяса, кускового белого мяса, кускового красного мяса); </w:t>
      </w:r>
    </w:p>
    <w:p w:rsidR="00063655" w:rsidRPr="00713118" w:rsidRDefault="00063655" w:rsidP="00E94CFB">
      <w:pPr>
        <w:autoSpaceDE w:val="0"/>
        <w:autoSpaceDN w:val="0"/>
        <w:adjustRightInd w:val="0"/>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ГОСТ Р 52820-2007 «Мясо индейки для детского питания. Технические условия (с Изменением N 1)». Распространяется на остывшее, охлажденное, замороженное и глубокозамороженное мясо индейки (потрошеная тушка, </w:t>
      </w:r>
      <w:proofErr w:type="spellStart"/>
      <w:r w:rsidRPr="00713118">
        <w:rPr>
          <w:rFonts w:ascii="Times New Roman" w:hAnsi="Times New Roman" w:cs="Times New Roman"/>
          <w:sz w:val="28"/>
          <w:szCs w:val="28"/>
        </w:rPr>
        <w:t>полутушка</w:t>
      </w:r>
      <w:proofErr w:type="spellEnd"/>
      <w:r w:rsidRPr="00713118">
        <w:rPr>
          <w:rFonts w:ascii="Times New Roman" w:hAnsi="Times New Roman" w:cs="Times New Roman"/>
          <w:sz w:val="28"/>
          <w:szCs w:val="28"/>
        </w:rPr>
        <w:t xml:space="preserve">, грудка, окорочок, бедро, голень, плечо, филе, кусковое мясо, кусковое мясо плеча, окорочка, бедра, голени); </w:t>
      </w:r>
    </w:p>
    <w:p w:rsidR="00063655" w:rsidRPr="0085690C" w:rsidRDefault="00063655"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ГОСТ Р 54034-2010 «Мясо. Баранина и ягнятина для детского питания. Технические условия». Распространяется на охлажденную, подмороженную и замороженную баранину от молодняка овец и ягнятину в тушах;</w:t>
      </w:r>
    </w:p>
    <w:p w:rsidR="00063655" w:rsidRPr="00713118" w:rsidRDefault="00063655" w:rsidP="00E94CFB">
      <w:pPr>
        <w:pStyle w:val="Default"/>
        <w:spacing w:line="360" w:lineRule="auto"/>
        <w:ind w:firstLine="709"/>
        <w:jc w:val="both"/>
        <w:rPr>
          <w:sz w:val="28"/>
          <w:szCs w:val="28"/>
        </w:rPr>
      </w:pPr>
      <w:r w:rsidRPr="00713118">
        <w:rPr>
          <w:sz w:val="28"/>
          <w:szCs w:val="28"/>
        </w:rPr>
        <w:t xml:space="preserve">- ГОСТ Р 54048-2010 «Мясо. Свинина для детского питания. Технические условия». Распространяется на парную, охлажденную, подмороженную и замороженную свинину в полутушах, полученную от молодняка свиней, для производства продуктов питания детей старше 6 мес.; </w:t>
      </w:r>
    </w:p>
    <w:p w:rsidR="00063655" w:rsidRPr="00713118" w:rsidRDefault="00063655" w:rsidP="00E94CFB">
      <w:pPr>
        <w:pStyle w:val="Default"/>
        <w:spacing w:line="360" w:lineRule="auto"/>
        <w:ind w:firstLine="709"/>
        <w:jc w:val="both"/>
        <w:rPr>
          <w:sz w:val="28"/>
          <w:szCs w:val="28"/>
        </w:rPr>
      </w:pPr>
      <w:r w:rsidRPr="00713118">
        <w:rPr>
          <w:sz w:val="28"/>
          <w:szCs w:val="28"/>
        </w:rPr>
        <w:t xml:space="preserve">- ГОСТ Р 55335-2012 «Мясо. Конина для детского питания. Технические условия». Распространяется на охлажденную, подмороженную </w:t>
      </w:r>
      <w:r w:rsidRPr="00713118">
        <w:rPr>
          <w:sz w:val="28"/>
          <w:szCs w:val="28"/>
        </w:rPr>
        <w:lastRenderedPageBreak/>
        <w:t xml:space="preserve">и замороженную конину в полутушах и четвертинах для промышленного производства продуктов питания детей старше 6 мес.; </w:t>
      </w:r>
    </w:p>
    <w:p w:rsidR="00063655" w:rsidRPr="00713118" w:rsidRDefault="00063655" w:rsidP="00E94CFB">
      <w:pPr>
        <w:pStyle w:val="Default"/>
        <w:spacing w:line="360" w:lineRule="auto"/>
        <w:ind w:firstLine="709"/>
        <w:jc w:val="both"/>
        <w:rPr>
          <w:sz w:val="28"/>
          <w:szCs w:val="28"/>
        </w:rPr>
      </w:pPr>
      <w:r w:rsidRPr="00713118">
        <w:rPr>
          <w:sz w:val="28"/>
          <w:szCs w:val="28"/>
        </w:rPr>
        <w:t xml:space="preserve">- ГОСТ 33933-2016 «Продукты диетического лечебного и диетического профилактического питания. Смеси белковые композитные сухие. Общие технические условия». Распространяется на смеси белковые композитные сухие, относящиеся к специализированным продуктам и произведенные на основе: белков молока (казеина и/или белков сыворотки молока), изолированных соевых белков, смеси белков молока (казеина и/или белков сыворотки молока) и изолированных соевых белков; </w:t>
      </w:r>
    </w:p>
    <w:p w:rsidR="00063655" w:rsidRPr="00713118" w:rsidRDefault="00063655" w:rsidP="00E94CFB">
      <w:pPr>
        <w:pStyle w:val="Default"/>
        <w:spacing w:line="360" w:lineRule="auto"/>
        <w:ind w:firstLine="709"/>
        <w:jc w:val="both"/>
        <w:rPr>
          <w:sz w:val="28"/>
          <w:szCs w:val="28"/>
        </w:rPr>
      </w:pPr>
      <w:r w:rsidRPr="00713118">
        <w:rPr>
          <w:sz w:val="28"/>
          <w:szCs w:val="28"/>
        </w:rPr>
        <w:t xml:space="preserve">- ГОСТ 31645-2012 «Мука для продуктов детского питания. Технические условия». Распространяется на муку, выработанную из рисовой, овсяной и гречневой круп; </w:t>
      </w:r>
    </w:p>
    <w:p w:rsidR="00063655" w:rsidRPr="00713118" w:rsidRDefault="00063655" w:rsidP="00E94CFB">
      <w:pPr>
        <w:pStyle w:val="Default"/>
        <w:spacing w:line="360" w:lineRule="auto"/>
        <w:ind w:firstLine="709"/>
        <w:jc w:val="both"/>
        <w:rPr>
          <w:sz w:val="28"/>
          <w:szCs w:val="28"/>
        </w:rPr>
      </w:pPr>
      <w:r w:rsidRPr="00713118">
        <w:rPr>
          <w:sz w:val="28"/>
          <w:szCs w:val="28"/>
        </w:rPr>
        <w:t xml:space="preserve">- ГОСТ 33282-2015 «Филе рыбы мороженое для детского питания. Технические условия (с Поправкой)». Распространяется на филе рыбы мороженое в блоках и поштучно (филе с кожей, филе без кожи, филе-кусок с кожей и без кожи); </w:t>
      </w:r>
    </w:p>
    <w:p w:rsidR="00063655" w:rsidRPr="00713118" w:rsidRDefault="00063655" w:rsidP="00E94CFB">
      <w:pPr>
        <w:pStyle w:val="Default"/>
        <w:spacing w:line="360" w:lineRule="auto"/>
        <w:ind w:firstLine="709"/>
        <w:jc w:val="both"/>
        <w:rPr>
          <w:sz w:val="28"/>
          <w:szCs w:val="28"/>
        </w:rPr>
      </w:pPr>
      <w:r w:rsidRPr="00713118">
        <w:rPr>
          <w:sz w:val="28"/>
          <w:szCs w:val="28"/>
        </w:rPr>
        <w:t xml:space="preserve">- ГОСТ 33633-2015 «Масло сливочное для детского питания. Технические условия». Распространяется на сливочное масло, изготовляемое из коровьего молока (для питания детей раннего возраста с массовой долей жира 82,5%, для питания детей дошкольного и школьного возраста с массовой долей жира 82,5%, 80,0%, 72,5% и 72,5%, обогащенное витамином / витаминами); </w:t>
      </w:r>
    </w:p>
    <w:p w:rsidR="00063655" w:rsidRPr="00713118" w:rsidRDefault="00063655" w:rsidP="00E94CFB">
      <w:pPr>
        <w:pStyle w:val="Default"/>
        <w:spacing w:line="360" w:lineRule="auto"/>
        <w:ind w:firstLine="709"/>
        <w:jc w:val="both"/>
        <w:rPr>
          <w:sz w:val="28"/>
          <w:szCs w:val="28"/>
        </w:rPr>
      </w:pPr>
      <w:r w:rsidRPr="00713118">
        <w:rPr>
          <w:sz w:val="28"/>
          <w:szCs w:val="28"/>
        </w:rPr>
        <w:t xml:space="preserve">- ГОСТ 32252-2013 «Молоко питьевое для питания детей дошкольного и школьного возраста. Технические условия». Распространяется на пастеризованное, стерилизованное и ультрапастеризованное питьевое молоко, с массовой долей жира: 2,5%, 3,0%, 3,2%, 3,5%, в т.ч. обогащенное йодом и/или витамином/витаминами; </w:t>
      </w:r>
    </w:p>
    <w:p w:rsidR="00063655" w:rsidRPr="00713118" w:rsidRDefault="00063655" w:rsidP="00E94CFB">
      <w:pPr>
        <w:pStyle w:val="Default"/>
        <w:spacing w:line="360" w:lineRule="auto"/>
        <w:ind w:firstLine="709"/>
        <w:jc w:val="both"/>
        <w:rPr>
          <w:sz w:val="28"/>
          <w:szCs w:val="28"/>
        </w:rPr>
      </w:pPr>
      <w:r w:rsidRPr="00713118">
        <w:rPr>
          <w:sz w:val="28"/>
          <w:szCs w:val="28"/>
        </w:rPr>
        <w:t xml:space="preserve">- ГОСТ 32924-2014 «Сливки питьевые для детского питания. Технические условия». Распространяется на стерилизованные и </w:t>
      </w:r>
      <w:proofErr w:type="spellStart"/>
      <w:r w:rsidRPr="00713118">
        <w:rPr>
          <w:sz w:val="28"/>
          <w:szCs w:val="28"/>
        </w:rPr>
        <w:lastRenderedPageBreak/>
        <w:t>ультрапастеризованные</w:t>
      </w:r>
      <w:proofErr w:type="spellEnd"/>
      <w:r w:rsidRPr="00713118">
        <w:rPr>
          <w:sz w:val="28"/>
          <w:szCs w:val="28"/>
        </w:rPr>
        <w:t xml:space="preserve"> питьевые сливки с массовой долей жира: 10%, 12%, 15% и 20%; </w:t>
      </w:r>
    </w:p>
    <w:p w:rsidR="00063655" w:rsidRPr="00713118" w:rsidRDefault="00063655" w:rsidP="00E94CFB">
      <w:pPr>
        <w:pStyle w:val="Default"/>
        <w:spacing w:line="360" w:lineRule="auto"/>
        <w:ind w:firstLine="709"/>
        <w:jc w:val="both"/>
        <w:rPr>
          <w:sz w:val="28"/>
          <w:szCs w:val="28"/>
        </w:rPr>
      </w:pPr>
      <w:r w:rsidRPr="00713118">
        <w:rPr>
          <w:sz w:val="28"/>
          <w:szCs w:val="28"/>
        </w:rPr>
        <w:t xml:space="preserve">- ГОСТ 34255-2017 «Консервы молочные. Молоко сухое для производства продуктов детского питания. Технические условия». Распространяется на обезжиренное, частично обезжиренное и цельное сухое молоко, получаемое из сгущенного пастеризованного обезжиренного или нормализованного, или цельного коровьего молока; </w:t>
      </w:r>
    </w:p>
    <w:p w:rsidR="00063655" w:rsidRPr="00713118" w:rsidRDefault="00063655" w:rsidP="00E94CFB">
      <w:pPr>
        <w:pStyle w:val="Default"/>
        <w:spacing w:line="360" w:lineRule="auto"/>
        <w:ind w:firstLine="709"/>
        <w:jc w:val="both"/>
        <w:rPr>
          <w:sz w:val="28"/>
          <w:szCs w:val="28"/>
        </w:rPr>
      </w:pPr>
      <w:r w:rsidRPr="00713118">
        <w:rPr>
          <w:sz w:val="28"/>
          <w:szCs w:val="28"/>
        </w:rPr>
        <w:t xml:space="preserve">- ГОСТ 32735-2014 «Продукты яичные жидкие охлажденные для детского питания. Технические условия». Распространяется на охлажденные жидкие яичные продукты (яичный меланж, яичный белок, яичный желток). </w:t>
      </w:r>
    </w:p>
    <w:p w:rsidR="00063655" w:rsidRPr="00713118" w:rsidRDefault="00063655" w:rsidP="00E94CFB">
      <w:pPr>
        <w:pStyle w:val="Default"/>
        <w:spacing w:line="360" w:lineRule="auto"/>
        <w:ind w:firstLine="709"/>
        <w:jc w:val="both"/>
        <w:rPr>
          <w:sz w:val="28"/>
          <w:szCs w:val="28"/>
        </w:rPr>
      </w:pPr>
      <w:proofErr w:type="gramStart"/>
      <w:r w:rsidRPr="00713118">
        <w:rPr>
          <w:b/>
          <w:bCs/>
          <w:sz w:val="28"/>
          <w:szCs w:val="28"/>
        </w:rPr>
        <w:t>На продукты</w:t>
      </w:r>
      <w:proofErr w:type="gramEnd"/>
      <w:r w:rsidRPr="00713118">
        <w:rPr>
          <w:b/>
          <w:bCs/>
          <w:sz w:val="28"/>
          <w:szCs w:val="28"/>
        </w:rPr>
        <w:t xml:space="preserve"> специализированные для питания детей старше трех лет действуют следующие стандарты: </w:t>
      </w:r>
    </w:p>
    <w:p w:rsidR="004A5744" w:rsidRDefault="00063655" w:rsidP="004A5744">
      <w:pPr>
        <w:pStyle w:val="Default"/>
        <w:spacing w:line="360" w:lineRule="auto"/>
        <w:ind w:firstLine="709"/>
        <w:jc w:val="both"/>
        <w:rPr>
          <w:sz w:val="28"/>
          <w:szCs w:val="28"/>
        </w:rPr>
      </w:pPr>
      <w:r w:rsidRPr="00713118">
        <w:rPr>
          <w:sz w:val="28"/>
          <w:szCs w:val="28"/>
        </w:rPr>
        <w:t>- ГОСТ 32252-2013 «Молоко питьевое для питания детей дошкольного и школьного возраста. Технические условия». Распространяется на охлажденную, подмороженную и замороженную баранину от молодн</w:t>
      </w:r>
      <w:r w:rsidR="004A5744">
        <w:rPr>
          <w:sz w:val="28"/>
          <w:szCs w:val="28"/>
        </w:rPr>
        <w:t xml:space="preserve">яка овец и ягнятину в тушах; </w:t>
      </w:r>
    </w:p>
    <w:p w:rsidR="00063655" w:rsidRPr="00713118" w:rsidRDefault="00063655" w:rsidP="004A5744">
      <w:pPr>
        <w:pStyle w:val="Default"/>
        <w:spacing w:line="360" w:lineRule="auto"/>
        <w:ind w:firstLine="709"/>
        <w:jc w:val="both"/>
        <w:rPr>
          <w:color w:val="auto"/>
          <w:sz w:val="28"/>
          <w:szCs w:val="28"/>
        </w:rPr>
      </w:pPr>
      <w:r w:rsidRPr="00713118">
        <w:rPr>
          <w:color w:val="auto"/>
          <w:sz w:val="28"/>
          <w:szCs w:val="28"/>
        </w:rPr>
        <w:t xml:space="preserve">- ГОСТ Р 54048-2010 «Мясо. Свинина для детского питания. Технические условия». Распространяется на парную, охлажденную, подмороженную и замороженную свинину в полутушах, полученную от молодняка свиней, для производства продуктов питания детей старше 6 мес.; </w:t>
      </w:r>
    </w:p>
    <w:p w:rsidR="00063655" w:rsidRPr="00713118" w:rsidRDefault="00063655" w:rsidP="00E94CFB">
      <w:pPr>
        <w:pStyle w:val="Default"/>
        <w:spacing w:line="360" w:lineRule="auto"/>
        <w:ind w:firstLine="709"/>
        <w:jc w:val="both"/>
        <w:rPr>
          <w:color w:val="auto"/>
          <w:sz w:val="28"/>
          <w:szCs w:val="28"/>
        </w:rPr>
      </w:pPr>
      <w:r w:rsidRPr="00713118">
        <w:rPr>
          <w:color w:val="auto"/>
          <w:sz w:val="28"/>
          <w:szCs w:val="28"/>
        </w:rPr>
        <w:t xml:space="preserve">- ГОСТ Р 55335-2012 «Мясо. Конина для детского питания. Технические условия». Распространяется на охлажденную, подмороженную и замороженную конину в полутушах и четвертинах для промышленного производства продуктов питания детей старше 6 мес.; </w:t>
      </w:r>
    </w:p>
    <w:p w:rsidR="00063655" w:rsidRPr="00713118" w:rsidRDefault="00063655" w:rsidP="00E94CFB">
      <w:pPr>
        <w:pStyle w:val="Default"/>
        <w:spacing w:line="360" w:lineRule="auto"/>
        <w:ind w:firstLine="709"/>
        <w:jc w:val="both"/>
        <w:rPr>
          <w:color w:val="auto"/>
          <w:sz w:val="28"/>
          <w:szCs w:val="28"/>
        </w:rPr>
      </w:pPr>
      <w:r w:rsidRPr="00713118">
        <w:rPr>
          <w:color w:val="auto"/>
          <w:sz w:val="28"/>
          <w:szCs w:val="28"/>
        </w:rPr>
        <w:t xml:space="preserve">- ГОСТ 33933-2016 «Продукты диетического лечебного и диетического профилактического питания. Смеси белковые композитные сухие. Общие технические условия». Распространяется на смеси белковые композитные сухие, относящиеся к специализированным продуктам и произведенные на основе: белков молока (казеина и/или белков сыворотки молока), </w:t>
      </w:r>
      <w:r w:rsidRPr="00713118">
        <w:rPr>
          <w:color w:val="auto"/>
          <w:sz w:val="28"/>
          <w:szCs w:val="28"/>
        </w:rPr>
        <w:lastRenderedPageBreak/>
        <w:t xml:space="preserve">изолированных соевых белков, смеси белков молока (казеина и/или белков сыворотки молока) и изолированных соевых белков; </w:t>
      </w:r>
    </w:p>
    <w:p w:rsidR="00063655" w:rsidRPr="00713118" w:rsidRDefault="00063655" w:rsidP="00E94CFB">
      <w:pPr>
        <w:pStyle w:val="Default"/>
        <w:spacing w:line="360" w:lineRule="auto"/>
        <w:ind w:firstLine="709"/>
        <w:jc w:val="both"/>
        <w:rPr>
          <w:color w:val="auto"/>
          <w:sz w:val="28"/>
          <w:szCs w:val="28"/>
        </w:rPr>
      </w:pPr>
      <w:r w:rsidRPr="00713118">
        <w:rPr>
          <w:color w:val="auto"/>
          <w:sz w:val="28"/>
          <w:szCs w:val="28"/>
        </w:rPr>
        <w:t xml:space="preserve">- ГОСТ 31645-2012 «Мука для продуктов детского питания. Технические условия». Распространяется на муку, выработанную из рисовой, овсяной и гречневой круп; </w:t>
      </w:r>
    </w:p>
    <w:p w:rsidR="00063655" w:rsidRPr="00713118" w:rsidRDefault="00063655" w:rsidP="00E94CFB">
      <w:pPr>
        <w:pStyle w:val="Default"/>
        <w:spacing w:line="360" w:lineRule="auto"/>
        <w:ind w:firstLine="709"/>
        <w:jc w:val="both"/>
        <w:rPr>
          <w:color w:val="auto"/>
          <w:sz w:val="28"/>
          <w:szCs w:val="28"/>
        </w:rPr>
      </w:pPr>
      <w:r w:rsidRPr="00713118">
        <w:rPr>
          <w:color w:val="auto"/>
          <w:sz w:val="28"/>
          <w:szCs w:val="28"/>
        </w:rPr>
        <w:t xml:space="preserve">- ГОСТ 33282-2015 «Филе рыбы мороженое для детского питания. Технические условия (с Поправкой)». Распространяется на филе рыбы мороженое в блоках и поштучно (филе с кожей, филе без кожи, филе-кусок с кожей и без кожи); </w:t>
      </w:r>
    </w:p>
    <w:p w:rsidR="00063655" w:rsidRPr="00713118" w:rsidRDefault="00063655" w:rsidP="00E94CFB">
      <w:pPr>
        <w:pStyle w:val="Default"/>
        <w:spacing w:line="360" w:lineRule="auto"/>
        <w:ind w:firstLine="709"/>
        <w:jc w:val="both"/>
        <w:rPr>
          <w:color w:val="auto"/>
          <w:sz w:val="28"/>
          <w:szCs w:val="28"/>
        </w:rPr>
      </w:pPr>
      <w:r w:rsidRPr="00713118">
        <w:rPr>
          <w:color w:val="auto"/>
          <w:sz w:val="28"/>
          <w:szCs w:val="28"/>
        </w:rPr>
        <w:t xml:space="preserve">- ГОСТ 33633-2015 «Масло сливочное для детского питания. Технические условия». Распространяется на сливочное масло, изготовляемое из коровьего молока (для питания детей раннего возраста с массовой долей жира 82,5%, для питания детей дошкольного и школьного возраста с массовой долей жира 82,5%, 80,0%, 72,5% и 72,5%, обогащенное витамином / витаминами); </w:t>
      </w:r>
    </w:p>
    <w:p w:rsidR="00063655" w:rsidRPr="00713118" w:rsidRDefault="00063655" w:rsidP="00E94CFB">
      <w:pPr>
        <w:pStyle w:val="Default"/>
        <w:spacing w:line="360" w:lineRule="auto"/>
        <w:ind w:firstLine="709"/>
        <w:jc w:val="both"/>
        <w:rPr>
          <w:color w:val="auto"/>
          <w:sz w:val="28"/>
          <w:szCs w:val="28"/>
        </w:rPr>
      </w:pPr>
      <w:r w:rsidRPr="00713118">
        <w:rPr>
          <w:color w:val="auto"/>
          <w:sz w:val="28"/>
          <w:szCs w:val="28"/>
        </w:rPr>
        <w:t xml:space="preserve">- ГОСТ 32252-2013 «Молоко питьевое для питания детей дошкольного и школьного возраста. Технические условия». Распространяется на пастеризованное, стерилизованное и ультрапастеризованное питьевое молоко, с массовой долей жира: 2,5%, 3,0%, 3,2%, 3,5%, в т.ч. обогащенное йодом и/или витамином/витаминами; </w:t>
      </w:r>
    </w:p>
    <w:p w:rsidR="00063655" w:rsidRPr="00713118" w:rsidRDefault="00063655" w:rsidP="00E94CFB">
      <w:pPr>
        <w:pStyle w:val="Default"/>
        <w:spacing w:line="360" w:lineRule="auto"/>
        <w:ind w:firstLine="709"/>
        <w:jc w:val="both"/>
        <w:rPr>
          <w:color w:val="auto"/>
          <w:sz w:val="28"/>
          <w:szCs w:val="28"/>
        </w:rPr>
      </w:pPr>
      <w:r w:rsidRPr="00713118">
        <w:rPr>
          <w:color w:val="auto"/>
          <w:sz w:val="28"/>
          <w:szCs w:val="28"/>
        </w:rPr>
        <w:t xml:space="preserve">- ГОСТ 32924-2014 «Сливки питьевые для детского питания. Технические условия». Распространяется на стерилизованные и </w:t>
      </w:r>
      <w:proofErr w:type="spellStart"/>
      <w:r w:rsidRPr="00713118">
        <w:rPr>
          <w:color w:val="auto"/>
          <w:sz w:val="28"/>
          <w:szCs w:val="28"/>
        </w:rPr>
        <w:t>ультрапастеризованные</w:t>
      </w:r>
      <w:proofErr w:type="spellEnd"/>
      <w:r w:rsidRPr="00713118">
        <w:rPr>
          <w:color w:val="auto"/>
          <w:sz w:val="28"/>
          <w:szCs w:val="28"/>
        </w:rPr>
        <w:t xml:space="preserve"> питьевые сливки с массовой долей жира: 10%, 12%, 15% и 20%; </w:t>
      </w:r>
    </w:p>
    <w:p w:rsidR="00063655" w:rsidRPr="00713118" w:rsidRDefault="00063655" w:rsidP="00E94CFB">
      <w:pPr>
        <w:pStyle w:val="Default"/>
        <w:spacing w:line="360" w:lineRule="auto"/>
        <w:ind w:firstLine="709"/>
        <w:jc w:val="both"/>
        <w:rPr>
          <w:color w:val="auto"/>
          <w:sz w:val="28"/>
          <w:szCs w:val="28"/>
        </w:rPr>
      </w:pPr>
      <w:r w:rsidRPr="00713118">
        <w:rPr>
          <w:color w:val="auto"/>
          <w:sz w:val="28"/>
          <w:szCs w:val="28"/>
        </w:rPr>
        <w:t xml:space="preserve">- ГОСТ 34255-2017 «Консервы молочные. Молоко сухое для производства продуктов детского питания. Технические условия». Распространяется на обезжиренное, частично обезжиренное и цельное сухое молоко, получаемое из сгущенного пастеризованного обезжиренного или нормализованного, или цельного коровьего молока; </w:t>
      </w:r>
    </w:p>
    <w:p w:rsidR="00063655" w:rsidRPr="00713118" w:rsidRDefault="00063655" w:rsidP="00E94CFB">
      <w:pPr>
        <w:pStyle w:val="Default"/>
        <w:spacing w:line="360" w:lineRule="auto"/>
        <w:ind w:firstLine="709"/>
        <w:jc w:val="both"/>
        <w:rPr>
          <w:color w:val="auto"/>
          <w:sz w:val="28"/>
          <w:szCs w:val="28"/>
        </w:rPr>
      </w:pPr>
      <w:r w:rsidRPr="00713118">
        <w:rPr>
          <w:color w:val="auto"/>
          <w:sz w:val="28"/>
          <w:szCs w:val="28"/>
        </w:rPr>
        <w:lastRenderedPageBreak/>
        <w:t xml:space="preserve">- ГОСТ 32735-2014 «Продукты яичные жидкие охлажденные для детского питания. Технические условия». Распространяется на охлажденные жидкие яичные продукты (яичный меланж, яичный белок, яичный желток). </w:t>
      </w:r>
    </w:p>
    <w:p w:rsidR="00063655" w:rsidRPr="00713118" w:rsidRDefault="00063655" w:rsidP="00E94CFB">
      <w:pPr>
        <w:pStyle w:val="Default"/>
        <w:spacing w:line="360" w:lineRule="auto"/>
        <w:ind w:firstLine="709"/>
        <w:jc w:val="both"/>
        <w:rPr>
          <w:color w:val="auto"/>
          <w:sz w:val="28"/>
          <w:szCs w:val="28"/>
        </w:rPr>
      </w:pPr>
      <w:proofErr w:type="gramStart"/>
      <w:r w:rsidRPr="00713118">
        <w:rPr>
          <w:b/>
          <w:bCs/>
          <w:color w:val="auto"/>
          <w:sz w:val="28"/>
          <w:szCs w:val="28"/>
        </w:rPr>
        <w:t>На продукты</w:t>
      </w:r>
      <w:proofErr w:type="gramEnd"/>
      <w:r w:rsidRPr="00713118">
        <w:rPr>
          <w:b/>
          <w:bCs/>
          <w:color w:val="auto"/>
          <w:sz w:val="28"/>
          <w:szCs w:val="28"/>
        </w:rPr>
        <w:t xml:space="preserve"> специализированные для питания детей старше трех лет действуют следующие стандарты: </w:t>
      </w:r>
    </w:p>
    <w:p w:rsidR="004A5744" w:rsidRDefault="00063655" w:rsidP="004A5744">
      <w:pPr>
        <w:pStyle w:val="Default"/>
        <w:spacing w:line="360" w:lineRule="auto"/>
        <w:ind w:firstLine="709"/>
        <w:jc w:val="both"/>
        <w:rPr>
          <w:color w:val="auto"/>
          <w:sz w:val="28"/>
          <w:szCs w:val="28"/>
        </w:rPr>
      </w:pPr>
      <w:r w:rsidRPr="00713118">
        <w:rPr>
          <w:color w:val="auto"/>
          <w:sz w:val="28"/>
          <w:szCs w:val="28"/>
        </w:rPr>
        <w:t>- ГОСТ 32252-2013 «Молоко питьевое для питания детей дошкольного и школьного возраста. Технические условия». Распространяется на пастеризованное, стерилизованное и ультрапастеризованное питьевое молоко, с массовой долей жира: 2,5%, 3,0%, 3,2%, 3,5%, в т.ч. обогащенное йодом и/или витамином/витаминами;</w:t>
      </w:r>
    </w:p>
    <w:p w:rsidR="00063655" w:rsidRPr="00713118" w:rsidRDefault="00063655" w:rsidP="004A5744">
      <w:pPr>
        <w:pStyle w:val="Default"/>
        <w:spacing w:line="360" w:lineRule="auto"/>
        <w:ind w:firstLine="709"/>
        <w:jc w:val="both"/>
        <w:rPr>
          <w:color w:val="auto"/>
          <w:sz w:val="28"/>
          <w:szCs w:val="28"/>
        </w:rPr>
      </w:pPr>
      <w:r w:rsidRPr="00713118">
        <w:rPr>
          <w:color w:val="auto"/>
          <w:sz w:val="28"/>
          <w:szCs w:val="28"/>
        </w:rPr>
        <w:t xml:space="preserve">- ГОСТ 31498-2012 «Изделия колбасные вареные для детского питания. Технические условия (с </w:t>
      </w:r>
      <w:r w:rsidR="004A5744">
        <w:rPr>
          <w:color w:val="auto"/>
          <w:sz w:val="28"/>
          <w:szCs w:val="28"/>
        </w:rPr>
        <w:t>и</w:t>
      </w:r>
      <w:r w:rsidRPr="00713118">
        <w:rPr>
          <w:color w:val="auto"/>
          <w:sz w:val="28"/>
          <w:szCs w:val="28"/>
        </w:rPr>
        <w:t xml:space="preserve">зменением </w:t>
      </w:r>
      <w:r w:rsidR="004A5744">
        <w:rPr>
          <w:color w:val="auto"/>
          <w:sz w:val="28"/>
          <w:szCs w:val="28"/>
        </w:rPr>
        <w:t>№</w:t>
      </w:r>
      <w:r w:rsidRPr="00713118">
        <w:rPr>
          <w:color w:val="auto"/>
          <w:sz w:val="28"/>
          <w:szCs w:val="28"/>
        </w:rPr>
        <w:t xml:space="preserve"> 1)». Распространяется на вареные и/или вареные пастеризованные мясные колбасные изделия: колбасы – «Детская», «Детская сливочная», «Детская-вита», «Диабетическая детская», «Тимка», «Любушка», «Гимназическая», колбаски (сосиски) – «Детские», «Детские витаминизированные», «Здоровье», «Малышок», «Сказка», «Сказка-вита», «Диабетические детские», «Карапуз», «</w:t>
      </w:r>
      <w:proofErr w:type="spellStart"/>
      <w:r w:rsidRPr="00713118">
        <w:rPr>
          <w:color w:val="auto"/>
          <w:sz w:val="28"/>
          <w:szCs w:val="28"/>
        </w:rPr>
        <w:t>Гематогеновые</w:t>
      </w:r>
      <w:proofErr w:type="spellEnd"/>
      <w:r w:rsidRPr="00713118">
        <w:rPr>
          <w:color w:val="auto"/>
          <w:sz w:val="28"/>
          <w:szCs w:val="28"/>
        </w:rPr>
        <w:t xml:space="preserve">», «Печеночные», «Тимка», сардельки – «Детские», «Школьные», «Лицейские»; </w:t>
      </w:r>
    </w:p>
    <w:p w:rsidR="00063655" w:rsidRPr="00713118" w:rsidRDefault="00063655" w:rsidP="00E94CFB">
      <w:pPr>
        <w:pStyle w:val="Default"/>
        <w:spacing w:line="360" w:lineRule="auto"/>
        <w:ind w:firstLine="709"/>
        <w:jc w:val="both"/>
        <w:rPr>
          <w:color w:val="auto"/>
          <w:sz w:val="28"/>
          <w:szCs w:val="28"/>
        </w:rPr>
      </w:pPr>
      <w:r w:rsidRPr="00713118">
        <w:rPr>
          <w:color w:val="auto"/>
          <w:sz w:val="28"/>
          <w:szCs w:val="28"/>
        </w:rPr>
        <w:t xml:space="preserve">- ГОСТ 31779-2012 «Колбасы </w:t>
      </w:r>
      <w:proofErr w:type="spellStart"/>
      <w:r w:rsidRPr="00713118">
        <w:rPr>
          <w:color w:val="auto"/>
          <w:sz w:val="28"/>
          <w:szCs w:val="28"/>
        </w:rPr>
        <w:t>полукопченые</w:t>
      </w:r>
      <w:proofErr w:type="spellEnd"/>
      <w:r w:rsidRPr="00713118">
        <w:rPr>
          <w:color w:val="auto"/>
          <w:sz w:val="28"/>
          <w:szCs w:val="28"/>
        </w:rPr>
        <w:t xml:space="preserve"> для детского питания. Технические условия». Распространяется на </w:t>
      </w:r>
      <w:proofErr w:type="spellStart"/>
      <w:r w:rsidRPr="00713118">
        <w:rPr>
          <w:color w:val="auto"/>
          <w:sz w:val="28"/>
          <w:szCs w:val="28"/>
        </w:rPr>
        <w:t>полукопченые</w:t>
      </w:r>
      <w:proofErr w:type="spellEnd"/>
      <w:r w:rsidRPr="00713118">
        <w:rPr>
          <w:color w:val="auto"/>
          <w:sz w:val="28"/>
          <w:szCs w:val="28"/>
        </w:rPr>
        <w:t xml:space="preserve"> колбасы: «Детская», «Детская-вита», «Школьная», «Гимназическая», «Классная», «Гулливер» и «Лицейская»; </w:t>
      </w:r>
    </w:p>
    <w:p w:rsidR="00063655" w:rsidRPr="00713118" w:rsidRDefault="00063655" w:rsidP="00E94CFB">
      <w:pPr>
        <w:pStyle w:val="Default"/>
        <w:spacing w:line="360" w:lineRule="auto"/>
        <w:ind w:firstLine="709"/>
        <w:jc w:val="both"/>
        <w:rPr>
          <w:color w:val="auto"/>
          <w:sz w:val="28"/>
          <w:szCs w:val="28"/>
        </w:rPr>
      </w:pPr>
      <w:r w:rsidRPr="00713118">
        <w:rPr>
          <w:color w:val="auto"/>
          <w:sz w:val="28"/>
          <w:szCs w:val="28"/>
        </w:rPr>
        <w:t xml:space="preserve">- ГОСТ 32737-2014 «Полуфабрикаты натуральные из мяса птицы для детского питания. Технические условия». Распространяется на охлаждённые и замороженные натуральные полуфабрикаты из мяса птицы: мясокостные - тушка цыпленка, тушка индейки, </w:t>
      </w:r>
      <w:proofErr w:type="spellStart"/>
      <w:r w:rsidRPr="00713118">
        <w:rPr>
          <w:color w:val="auto"/>
          <w:sz w:val="28"/>
          <w:szCs w:val="28"/>
        </w:rPr>
        <w:t>полутушка</w:t>
      </w:r>
      <w:proofErr w:type="spellEnd"/>
      <w:r w:rsidRPr="00713118">
        <w:rPr>
          <w:color w:val="auto"/>
          <w:sz w:val="28"/>
          <w:szCs w:val="28"/>
        </w:rPr>
        <w:t xml:space="preserve"> цыпленка, </w:t>
      </w:r>
      <w:proofErr w:type="spellStart"/>
      <w:r w:rsidRPr="00713118">
        <w:rPr>
          <w:color w:val="auto"/>
          <w:sz w:val="28"/>
          <w:szCs w:val="28"/>
        </w:rPr>
        <w:t>полутушка</w:t>
      </w:r>
      <w:proofErr w:type="spellEnd"/>
      <w:r w:rsidRPr="00713118">
        <w:rPr>
          <w:color w:val="auto"/>
          <w:sz w:val="28"/>
          <w:szCs w:val="28"/>
        </w:rPr>
        <w:t xml:space="preserve"> индейки, четвертина передняя цыпленка, четвертина задняя цыпленка, грудка цыпленка, грудка индейки, окорочок цыпленка, окорочок индейки, бедро цыпленка, бедро индейки, голень цыпленка, голень индейки, крылышко цыпленка, плечевая часть крылышка цыпленка и плечо индейки; бескостные </w:t>
      </w:r>
      <w:r w:rsidRPr="00713118">
        <w:rPr>
          <w:color w:val="auto"/>
          <w:sz w:val="28"/>
          <w:szCs w:val="28"/>
        </w:rPr>
        <w:lastRenderedPageBreak/>
        <w:t xml:space="preserve">крупнокусковые - филе грудной части цыпленка, филе грудной части индейки, филе большое цыпленка, филе большое индейки, филе малое цыпленка, филе малое индейки, филе "Медальон", филе для стейка, окорочок цыпленка бескостный, кусковое мясо бедра цыпленка, кусковое мясо бедра индейки, кусковое мясо голени цыпленка, кусковое мясо голени индейки и кусковое мясо плеча индейки; бескостные мелкокусковые – гуляш, поджарка, азу, рагу и котлетное мясо; фаршированные - </w:t>
      </w:r>
      <w:proofErr w:type="spellStart"/>
      <w:r w:rsidRPr="00713118">
        <w:rPr>
          <w:color w:val="auto"/>
          <w:sz w:val="28"/>
          <w:szCs w:val="28"/>
        </w:rPr>
        <w:t>рулетики</w:t>
      </w:r>
      <w:proofErr w:type="spellEnd"/>
      <w:r w:rsidRPr="00713118">
        <w:rPr>
          <w:color w:val="auto"/>
          <w:sz w:val="28"/>
          <w:szCs w:val="28"/>
        </w:rPr>
        <w:t xml:space="preserve"> из мяса цыпленка, </w:t>
      </w:r>
      <w:proofErr w:type="spellStart"/>
      <w:r w:rsidRPr="00713118">
        <w:rPr>
          <w:color w:val="auto"/>
          <w:sz w:val="28"/>
          <w:szCs w:val="28"/>
        </w:rPr>
        <w:t>рулетики</w:t>
      </w:r>
      <w:proofErr w:type="spellEnd"/>
      <w:r w:rsidRPr="00713118">
        <w:rPr>
          <w:color w:val="auto"/>
          <w:sz w:val="28"/>
          <w:szCs w:val="28"/>
        </w:rPr>
        <w:t xml:space="preserve"> из мяса индейки, филе фаршированное, зразы и окорочок цыпленка фаршированный; панированные - котлета отбивная, котлета по-киевски и </w:t>
      </w:r>
      <w:proofErr w:type="spellStart"/>
      <w:r w:rsidRPr="00713118">
        <w:rPr>
          <w:color w:val="auto"/>
          <w:sz w:val="28"/>
          <w:szCs w:val="28"/>
        </w:rPr>
        <w:t>наггетсы</w:t>
      </w:r>
      <w:proofErr w:type="spellEnd"/>
      <w:r w:rsidRPr="00713118">
        <w:rPr>
          <w:color w:val="auto"/>
          <w:sz w:val="28"/>
          <w:szCs w:val="28"/>
        </w:rPr>
        <w:t xml:space="preserve">; </w:t>
      </w:r>
    </w:p>
    <w:p w:rsidR="00063655" w:rsidRPr="00713118" w:rsidRDefault="00063655" w:rsidP="00E94CFB">
      <w:pPr>
        <w:pStyle w:val="Default"/>
        <w:spacing w:line="360" w:lineRule="auto"/>
        <w:ind w:firstLine="709"/>
        <w:jc w:val="both"/>
        <w:rPr>
          <w:color w:val="auto"/>
          <w:sz w:val="28"/>
          <w:szCs w:val="28"/>
        </w:rPr>
      </w:pPr>
      <w:r w:rsidRPr="00713118">
        <w:rPr>
          <w:color w:val="auto"/>
          <w:sz w:val="28"/>
          <w:szCs w:val="28"/>
        </w:rPr>
        <w:t xml:space="preserve">- ГОСТ 32750-2014 «Полуфабрикаты в тесте замороженные для детского питания. Технические условия». Распространяется на замороженные мясные полуфабрикаты в тесте: пельмени «Детские», пельмени «Классные», пельмени «Тимка», пельмени «Тимка» с кониной, мясные палочки «Школьные», мясные палочки «Детские», </w:t>
      </w:r>
      <w:proofErr w:type="spellStart"/>
      <w:r w:rsidRPr="00713118">
        <w:rPr>
          <w:color w:val="auto"/>
          <w:sz w:val="28"/>
          <w:szCs w:val="28"/>
        </w:rPr>
        <w:t>хинкали</w:t>
      </w:r>
      <w:proofErr w:type="spellEnd"/>
      <w:r w:rsidRPr="00713118">
        <w:rPr>
          <w:color w:val="auto"/>
          <w:sz w:val="28"/>
          <w:szCs w:val="28"/>
        </w:rPr>
        <w:t xml:space="preserve"> «Школьные», </w:t>
      </w:r>
      <w:proofErr w:type="spellStart"/>
      <w:r w:rsidRPr="00713118">
        <w:rPr>
          <w:color w:val="auto"/>
          <w:sz w:val="28"/>
          <w:szCs w:val="28"/>
        </w:rPr>
        <w:t>хинкали</w:t>
      </w:r>
      <w:proofErr w:type="spellEnd"/>
      <w:r w:rsidRPr="00713118">
        <w:rPr>
          <w:color w:val="auto"/>
          <w:sz w:val="28"/>
          <w:szCs w:val="28"/>
        </w:rPr>
        <w:t xml:space="preserve"> «Школьные» из баранины, манты «Школьные» и манты «Школьные» из баранины; </w:t>
      </w:r>
    </w:p>
    <w:p w:rsidR="004A5744" w:rsidRDefault="00063655" w:rsidP="004A5744">
      <w:pPr>
        <w:pStyle w:val="Default"/>
        <w:spacing w:line="360" w:lineRule="auto"/>
        <w:ind w:firstLine="709"/>
        <w:jc w:val="both"/>
        <w:rPr>
          <w:color w:val="auto"/>
          <w:sz w:val="28"/>
          <w:szCs w:val="28"/>
        </w:rPr>
      </w:pPr>
      <w:r w:rsidRPr="00713118">
        <w:rPr>
          <w:color w:val="auto"/>
          <w:sz w:val="28"/>
          <w:szCs w:val="28"/>
        </w:rPr>
        <w:t xml:space="preserve">- ГОСТ 33337-2015 «Изделия кулинарные из мяса птицы для детского питания. Технические условия». Распространяется на кулинарные изделия из мяса птицы (для питания детей старше 1,5 лет): запеченные (старше 3 лет) - окорочок цыпленка бескостный, окорочок цыпленка бескостный с начинкой, бедро цыпленка бескостное, бедро цыпленка бескостное с начинкой, филе грудной части цыпленка (индейки), рулет из мяса цыпленка (индейки) и мясо цыпленка и/или индейки формованное; вареные - мясо тушки цыпленка (индейки) бескостное, бедро цыпленка (индейки), голень цыпленка и паштеты (старше 3 лет) из: мяса цыпленка, мяса и печени цыпленка, мяса индейки, мяса и печени индейки, печени цыпленка и/или индейки; тушеные - мясо цыпленка (индейки) в соусе, мясное ассорти в соусе, печень куриная в молочном соусе, мясо цыпленка (индейки) с сердцем, мясо цыпленка (индейки) обеденное, филе куриное с языком, мясо цыпленка (индейки) с </w:t>
      </w:r>
      <w:r w:rsidRPr="00713118">
        <w:rPr>
          <w:color w:val="auto"/>
          <w:sz w:val="28"/>
          <w:szCs w:val="28"/>
        </w:rPr>
        <w:lastRenderedPageBreak/>
        <w:t xml:space="preserve">овощами и мясо цыпленка (индейки) с рисом; паровые - котлеты из мяса цыпленка (индейки) рубленые и биточки </w:t>
      </w:r>
      <w:r w:rsidR="004A5744">
        <w:rPr>
          <w:color w:val="auto"/>
          <w:sz w:val="28"/>
          <w:szCs w:val="28"/>
        </w:rPr>
        <w:t>из мяса цыпленка (индейки);</w:t>
      </w:r>
    </w:p>
    <w:p w:rsidR="00063655" w:rsidRPr="00713118" w:rsidRDefault="00063655" w:rsidP="004A5744">
      <w:pPr>
        <w:pStyle w:val="Default"/>
        <w:spacing w:line="360" w:lineRule="auto"/>
        <w:ind w:firstLine="709"/>
        <w:jc w:val="both"/>
        <w:rPr>
          <w:color w:val="auto"/>
          <w:sz w:val="28"/>
          <w:szCs w:val="28"/>
        </w:rPr>
      </w:pPr>
      <w:r w:rsidRPr="00713118">
        <w:rPr>
          <w:color w:val="auto"/>
          <w:sz w:val="28"/>
          <w:szCs w:val="28"/>
        </w:rPr>
        <w:t xml:space="preserve">- ГОСТ 33338-2015 «Полуфабрикаты рубленые высокой степени готовности из мяса птицы для детского питания. Технические условия». Распространяется на охлажденные и замороженные рубленые полуфабрикаты высокой степени готовности из мяса птицы (для детей старше 1,5 лет): формованные в панировке или без – котлеты, крокеты, палочки, биточки, тефтели, фрикадельки, бифштекс, ромштекс, гамбургер и шницель; фаршированные - зразы и котлеты с начинкой; в оболочке (старше 3 лет) - колбаски из мяса птицы, колбаски </w:t>
      </w:r>
      <w:proofErr w:type="spellStart"/>
      <w:r w:rsidRPr="00713118">
        <w:rPr>
          <w:color w:val="auto"/>
          <w:sz w:val="28"/>
          <w:szCs w:val="28"/>
        </w:rPr>
        <w:t>субпродуктовые</w:t>
      </w:r>
      <w:proofErr w:type="spellEnd"/>
      <w:r w:rsidRPr="00713118">
        <w:rPr>
          <w:color w:val="auto"/>
          <w:sz w:val="28"/>
          <w:szCs w:val="28"/>
        </w:rPr>
        <w:t xml:space="preserve">, котлета в тесте и сосиска в тесте; </w:t>
      </w:r>
    </w:p>
    <w:p w:rsidR="00063655" w:rsidRPr="00713118" w:rsidRDefault="00063655" w:rsidP="00E94CFB">
      <w:pPr>
        <w:pStyle w:val="Default"/>
        <w:spacing w:line="360" w:lineRule="auto"/>
        <w:ind w:firstLine="709"/>
        <w:jc w:val="both"/>
        <w:rPr>
          <w:color w:val="auto"/>
          <w:sz w:val="28"/>
          <w:szCs w:val="28"/>
        </w:rPr>
      </w:pPr>
      <w:r w:rsidRPr="00713118">
        <w:rPr>
          <w:color w:val="auto"/>
          <w:sz w:val="28"/>
          <w:szCs w:val="28"/>
        </w:rPr>
        <w:t xml:space="preserve">- ГОСТ 33611-2015 «Полуфабрикаты мясные. Фарш для детского питания. Технические условия». Распространяется на охлажденные и замороженные мясные полуфабрикаты категории А - мясной фарш: «Говяжий», «Свиной», «Из говядины и свинины», «Бараний» и «Конский»; </w:t>
      </w:r>
    </w:p>
    <w:p w:rsidR="00063655" w:rsidRPr="00713118" w:rsidRDefault="00063655" w:rsidP="00E94CFB">
      <w:pPr>
        <w:pStyle w:val="Default"/>
        <w:spacing w:line="360" w:lineRule="auto"/>
        <w:ind w:firstLine="709"/>
        <w:jc w:val="both"/>
        <w:rPr>
          <w:color w:val="auto"/>
          <w:sz w:val="28"/>
          <w:szCs w:val="28"/>
        </w:rPr>
      </w:pPr>
      <w:r w:rsidRPr="00713118">
        <w:rPr>
          <w:color w:val="auto"/>
          <w:sz w:val="28"/>
          <w:szCs w:val="28"/>
        </w:rPr>
        <w:t xml:space="preserve">- ГОСТ Р 54753-2011 «Ветчина вареная в оболочке для детского питания. Технические условия». Распространяется на вареную ветчину в оболочке, в т.ч. обогащенную витаминами, железом и цинком (вита): «Детская», «Детская-вита», «Классная», «Классная-вита», «Школьная», «Школьная-вита», «Сказка», «Сказка-вита», «Лицейская», «Гимназическая» и «Малышок»; </w:t>
      </w:r>
    </w:p>
    <w:p w:rsidR="00063655" w:rsidRPr="00713118" w:rsidRDefault="00063655" w:rsidP="00E94CFB">
      <w:pPr>
        <w:pStyle w:val="Default"/>
        <w:spacing w:line="360" w:lineRule="auto"/>
        <w:ind w:firstLine="709"/>
        <w:jc w:val="both"/>
        <w:rPr>
          <w:color w:val="auto"/>
          <w:sz w:val="28"/>
          <w:szCs w:val="28"/>
        </w:rPr>
      </w:pPr>
      <w:r w:rsidRPr="00713118">
        <w:rPr>
          <w:color w:val="auto"/>
          <w:sz w:val="28"/>
          <w:szCs w:val="28"/>
        </w:rPr>
        <w:t xml:space="preserve">- ГОСТ Р 54754-2011 «Полуфабрикаты мясные кусковые бескостные для детского питания. Технические условия». Распространяется на охлажденные, подмороженные и замороженные мясные кусковые бескостные полуфабрикаты: крупнокусковые бескостные из говядины - говяжья вырезка, говядина от спинно-поясничной части, говядина от тазобедренной части, говядина от лопаточной части, говядина от подлопаточной части, говядина от грудной части, котлетное мясо говяжье; порционные бескостные из говядины: медальоны говяжьи, бифштекс говяжий, лангет говяжий, антрекот говяжий, ромштекс говяжий, зразы </w:t>
      </w:r>
      <w:r w:rsidRPr="00713118">
        <w:rPr>
          <w:color w:val="auto"/>
          <w:sz w:val="28"/>
          <w:szCs w:val="28"/>
        </w:rPr>
        <w:lastRenderedPageBreak/>
        <w:t xml:space="preserve">говяжьи, говядина духовая; мелкокусковые бескостные из говядины: бефстроганов говяжий, азу говяжье, поджарка говяжья, гуляш говяжий; крупнокусковые бескостные из конины: вырезка конская, конина от спинно-поясничной части, конина от тазобедренной части, конина от лопаточной части, конина от подлопаточной части, конина от грудной части, котлетное мясо конское; порционные бескостные из конины: медальоны конские, бифштекс конский, лангет конский, антрекот конский, ромштекс конский, зразы конские, конина духовая; мелкокусковые бескостные из конины: бефстроганов конский, азу конское, поджарка конская, гуляш конский; крупнокусковые бескостные из свинины: вырезка свиная, свинина от спинно-поясничной части, свинина от тазобедренной части, свинина от лопаточной части, котлетное мясо свиное; порционные бескостные из свинины: эскалоп свиной, шницель свиной, свинина духовая; мелкокусковые: поджарка свиная, гуляш свиной; крупнокусковые бескостные из баранины: вырезка баранья, баранина от тазобедренной части, баранина от лопаточной части; порционные бескостные из баранины: эскалоп бараний, шницель бараний, баранина духовая; мелкокусковые бескостные: поджарка баранья, мясо для плова баранье, котлетное мясо баранье; </w:t>
      </w:r>
    </w:p>
    <w:p w:rsidR="00063655" w:rsidRPr="00713118" w:rsidRDefault="00063655" w:rsidP="004A5744">
      <w:pPr>
        <w:pStyle w:val="Default"/>
        <w:spacing w:line="360" w:lineRule="auto"/>
        <w:ind w:firstLine="709"/>
        <w:jc w:val="both"/>
        <w:rPr>
          <w:color w:val="auto"/>
          <w:sz w:val="28"/>
          <w:szCs w:val="28"/>
        </w:rPr>
      </w:pPr>
      <w:r w:rsidRPr="00713118">
        <w:rPr>
          <w:color w:val="auto"/>
          <w:sz w:val="28"/>
          <w:szCs w:val="28"/>
        </w:rPr>
        <w:t>- ГОСТ Р 55366-2012 «Полуфабрикаты мясные рубленые для детского питания. Технические условия». Распространяется на мясные рубленые полуфабрикаты для питания детей старше 1,5 лет: котлетки «Детские», биточки «</w:t>
      </w:r>
      <w:proofErr w:type="spellStart"/>
      <w:r w:rsidRPr="00713118">
        <w:rPr>
          <w:color w:val="auto"/>
          <w:sz w:val="28"/>
          <w:szCs w:val="28"/>
        </w:rPr>
        <w:t>Бемби</w:t>
      </w:r>
      <w:proofErr w:type="spellEnd"/>
      <w:r w:rsidRPr="00713118">
        <w:rPr>
          <w:color w:val="auto"/>
          <w:sz w:val="28"/>
          <w:szCs w:val="28"/>
        </w:rPr>
        <w:t>» и «</w:t>
      </w:r>
      <w:proofErr w:type="spellStart"/>
      <w:r w:rsidRPr="00713118">
        <w:rPr>
          <w:color w:val="auto"/>
          <w:sz w:val="28"/>
          <w:szCs w:val="28"/>
        </w:rPr>
        <w:t>Маугли</w:t>
      </w:r>
      <w:proofErr w:type="spellEnd"/>
      <w:r w:rsidRPr="00713118">
        <w:rPr>
          <w:color w:val="auto"/>
          <w:sz w:val="28"/>
          <w:szCs w:val="28"/>
        </w:rPr>
        <w:t>», тефтели «Морозко» и «Сказка», фрикадельки «Теремок» и «Колобок», кнели «Детские»; для питания детей старше 3 лет: ромштексы «Буратино», «Буратино витаминизированный», «Диетический» и «</w:t>
      </w:r>
      <w:proofErr w:type="spellStart"/>
      <w:r w:rsidRPr="00713118">
        <w:rPr>
          <w:color w:val="auto"/>
          <w:sz w:val="28"/>
          <w:szCs w:val="28"/>
        </w:rPr>
        <w:t>Чиполлино</w:t>
      </w:r>
      <w:proofErr w:type="spellEnd"/>
      <w:r w:rsidRPr="00713118">
        <w:rPr>
          <w:color w:val="auto"/>
          <w:sz w:val="28"/>
          <w:szCs w:val="28"/>
        </w:rPr>
        <w:t xml:space="preserve">», бифштексы «Детский» и «Детский-вита», котлета для гамбургера «Детская», крокеты «Детские», шницели «Детский» и «Классный», котлеты «Школьные» и говяжьи «Школьные», ежики «Детские», зразы «Детские», котлета для гамбургера «Классная» и котлета для </w:t>
      </w:r>
      <w:proofErr w:type="spellStart"/>
      <w:r w:rsidRPr="00713118">
        <w:rPr>
          <w:color w:val="auto"/>
          <w:sz w:val="28"/>
          <w:szCs w:val="28"/>
        </w:rPr>
        <w:t>чизбургера</w:t>
      </w:r>
      <w:proofErr w:type="spellEnd"/>
      <w:r w:rsidRPr="00713118">
        <w:rPr>
          <w:color w:val="auto"/>
          <w:sz w:val="28"/>
          <w:szCs w:val="28"/>
        </w:rPr>
        <w:t xml:space="preserve"> «Детская», палочки «Детские», котлетки печеночные «Детские», биточки «Детские», фрикадельки «Детские», тефтели «Детские», </w:t>
      </w:r>
      <w:proofErr w:type="spellStart"/>
      <w:r w:rsidRPr="00713118">
        <w:rPr>
          <w:color w:val="auto"/>
          <w:sz w:val="28"/>
          <w:szCs w:val="28"/>
        </w:rPr>
        <w:lastRenderedPageBreak/>
        <w:t>нагетсы</w:t>
      </w:r>
      <w:proofErr w:type="spellEnd"/>
      <w:r w:rsidRPr="00713118">
        <w:rPr>
          <w:color w:val="auto"/>
          <w:sz w:val="28"/>
          <w:szCs w:val="28"/>
        </w:rPr>
        <w:t xml:space="preserve"> «Детские», люля-кебаб «Сказка», котлеты низкокалорийные «Детские», биточки низкокалорийные «Детские», тефтели низкокалорийные «Детские», фрикадельки низкокалорийные «Детские», голубцы ленивые «Детские»; </w:t>
      </w:r>
    </w:p>
    <w:p w:rsidR="00063655" w:rsidRPr="00713118" w:rsidRDefault="00063655" w:rsidP="00E94CFB">
      <w:pPr>
        <w:pStyle w:val="Default"/>
        <w:spacing w:line="360" w:lineRule="auto"/>
        <w:ind w:firstLine="709"/>
        <w:jc w:val="both"/>
        <w:rPr>
          <w:color w:val="auto"/>
          <w:sz w:val="28"/>
          <w:szCs w:val="28"/>
        </w:rPr>
      </w:pPr>
      <w:r w:rsidRPr="00713118">
        <w:rPr>
          <w:color w:val="auto"/>
          <w:sz w:val="28"/>
          <w:szCs w:val="28"/>
        </w:rPr>
        <w:t xml:space="preserve">- ГОСТ Р 55574-2013 «Паштеты для детского питания. Технические условия». Распространяется на охлажденные мясные паштеты – «Детский», «Карапуз», «Школьник», «Тимка»; </w:t>
      </w:r>
    </w:p>
    <w:p w:rsidR="00063655" w:rsidRPr="00713118" w:rsidRDefault="00063655" w:rsidP="00E94CFB">
      <w:pPr>
        <w:pStyle w:val="Default"/>
        <w:spacing w:line="360" w:lineRule="auto"/>
        <w:ind w:firstLine="709"/>
        <w:jc w:val="both"/>
        <w:rPr>
          <w:color w:val="auto"/>
          <w:sz w:val="28"/>
          <w:szCs w:val="28"/>
        </w:rPr>
      </w:pPr>
      <w:r w:rsidRPr="00713118">
        <w:rPr>
          <w:color w:val="auto"/>
          <w:sz w:val="28"/>
          <w:szCs w:val="28"/>
        </w:rPr>
        <w:t xml:space="preserve">- ГОСТ Р 55790-2013 «Полуфабрикаты из мяса птицы рубленые для детского питания. Технические условия». Распространяется на рубленые полуфабрикаты из мяса птицы: рубленые формованные в панировке или без - котлеты детские, котлеты школьные, котлеты куриные, котлеты особые, котлеты с яйцом, котлеты </w:t>
      </w:r>
      <w:proofErr w:type="spellStart"/>
      <w:r w:rsidRPr="00713118">
        <w:rPr>
          <w:color w:val="auto"/>
          <w:sz w:val="28"/>
          <w:szCs w:val="28"/>
        </w:rPr>
        <w:t>солнечногорские</w:t>
      </w:r>
      <w:proofErr w:type="spellEnd"/>
      <w:r w:rsidRPr="00713118">
        <w:rPr>
          <w:color w:val="auto"/>
          <w:sz w:val="28"/>
          <w:szCs w:val="28"/>
        </w:rPr>
        <w:t>, крокеты школьные, крокеты куриные, крокеты с крупой, крокеты с кабачком, крокеты детские, крокеты с говядиной, палочки мясные, палочки куриные, палочки с крупой, палочки с овощами, палочки школьные, палочки с говядиной, биточки детские, биточки с яйцом, биточки школьные, биточки мясные, биточки куриные, биточки «</w:t>
      </w:r>
      <w:proofErr w:type="spellStart"/>
      <w:r w:rsidRPr="00713118">
        <w:rPr>
          <w:color w:val="auto"/>
          <w:sz w:val="28"/>
          <w:szCs w:val="28"/>
        </w:rPr>
        <w:t>Тотоша</w:t>
      </w:r>
      <w:proofErr w:type="spellEnd"/>
      <w:r w:rsidRPr="00713118">
        <w:rPr>
          <w:color w:val="auto"/>
          <w:sz w:val="28"/>
          <w:szCs w:val="28"/>
        </w:rPr>
        <w:t xml:space="preserve">», биточки </w:t>
      </w:r>
      <w:proofErr w:type="spellStart"/>
      <w:r w:rsidRPr="00713118">
        <w:rPr>
          <w:color w:val="auto"/>
          <w:sz w:val="28"/>
          <w:szCs w:val="28"/>
        </w:rPr>
        <w:t>солнечногорские</w:t>
      </w:r>
      <w:proofErr w:type="spellEnd"/>
      <w:r w:rsidRPr="00713118">
        <w:rPr>
          <w:color w:val="auto"/>
          <w:sz w:val="28"/>
          <w:szCs w:val="28"/>
        </w:rPr>
        <w:t xml:space="preserve">, тефтели школьные, тефтели детские, тефтели с говядиной, тефтели </w:t>
      </w:r>
      <w:proofErr w:type="spellStart"/>
      <w:r w:rsidRPr="00713118">
        <w:rPr>
          <w:color w:val="auto"/>
          <w:sz w:val="28"/>
          <w:szCs w:val="28"/>
        </w:rPr>
        <w:t>солнечногорские</w:t>
      </w:r>
      <w:proofErr w:type="spellEnd"/>
      <w:r w:rsidRPr="00713118">
        <w:rPr>
          <w:color w:val="auto"/>
          <w:sz w:val="28"/>
          <w:szCs w:val="28"/>
        </w:rPr>
        <w:t>, тефтели «</w:t>
      </w:r>
      <w:proofErr w:type="spellStart"/>
      <w:r w:rsidRPr="00713118">
        <w:rPr>
          <w:color w:val="auto"/>
          <w:sz w:val="28"/>
          <w:szCs w:val="28"/>
        </w:rPr>
        <w:t>Тотоша</w:t>
      </w:r>
      <w:proofErr w:type="spellEnd"/>
      <w:r w:rsidRPr="00713118">
        <w:rPr>
          <w:color w:val="auto"/>
          <w:sz w:val="28"/>
          <w:szCs w:val="28"/>
        </w:rPr>
        <w:t>», тефтели куриные, фрикадельки детские, фрикадельки «</w:t>
      </w:r>
      <w:proofErr w:type="spellStart"/>
      <w:r w:rsidRPr="00713118">
        <w:rPr>
          <w:color w:val="auto"/>
          <w:sz w:val="28"/>
          <w:szCs w:val="28"/>
        </w:rPr>
        <w:t>Тотоша</w:t>
      </w:r>
      <w:proofErr w:type="spellEnd"/>
      <w:r w:rsidRPr="00713118">
        <w:rPr>
          <w:color w:val="auto"/>
          <w:sz w:val="28"/>
          <w:szCs w:val="28"/>
        </w:rPr>
        <w:t>», фрикадельки из индейки, фрикадельки школьные, «Ежики» куриные, «Ежики» детские, бифштекс «</w:t>
      </w:r>
      <w:proofErr w:type="spellStart"/>
      <w:r w:rsidRPr="00713118">
        <w:rPr>
          <w:color w:val="auto"/>
          <w:sz w:val="28"/>
          <w:szCs w:val="28"/>
        </w:rPr>
        <w:t>Тотоша</w:t>
      </w:r>
      <w:proofErr w:type="spellEnd"/>
      <w:r w:rsidRPr="00713118">
        <w:rPr>
          <w:color w:val="auto"/>
          <w:sz w:val="28"/>
          <w:szCs w:val="28"/>
        </w:rPr>
        <w:t>», бифштекс школьный, ромштекс из мяса птицы, ромштекс школьный, голубцы ленивые детские, голубцы ленивые школьные, голубцы ленивые куриные, голубцы ленивые ассорти, гамбургер детский, гамбургер школьный, гамбургер куриный, шницель «</w:t>
      </w:r>
      <w:proofErr w:type="spellStart"/>
      <w:r w:rsidRPr="00713118">
        <w:rPr>
          <w:color w:val="auto"/>
          <w:sz w:val="28"/>
          <w:szCs w:val="28"/>
        </w:rPr>
        <w:t>Тотоша</w:t>
      </w:r>
      <w:proofErr w:type="spellEnd"/>
      <w:r w:rsidRPr="00713118">
        <w:rPr>
          <w:color w:val="auto"/>
          <w:sz w:val="28"/>
          <w:szCs w:val="28"/>
        </w:rPr>
        <w:t xml:space="preserve">», шницель школьный, шницель </w:t>
      </w:r>
      <w:proofErr w:type="spellStart"/>
      <w:r w:rsidRPr="00713118">
        <w:rPr>
          <w:color w:val="auto"/>
          <w:sz w:val="28"/>
          <w:szCs w:val="28"/>
        </w:rPr>
        <w:t>солнечногорский</w:t>
      </w:r>
      <w:proofErr w:type="spellEnd"/>
      <w:r w:rsidRPr="00713118">
        <w:rPr>
          <w:color w:val="auto"/>
          <w:sz w:val="28"/>
          <w:szCs w:val="28"/>
        </w:rPr>
        <w:t xml:space="preserve">; рубленые фаршированные: зразы школьные, зразы с сыром, зразы </w:t>
      </w:r>
      <w:proofErr w:type="spellStart"/>
      <w:r w:rsidRPr="00713118">
        <w:rPr>
          <w:color w:val="auto"/>
          <w:sz w:val="28"/>
          <w:szCs w:val="28"/>
        </w:rPr>
        <w:t>солнечногорские</w:t>
      </w:r>
      <w:proofErr w:type="spellEnd"/>
      <w:r w:rsidRPr="00713118">
        <w:rPr>
          <w:color w:val="auto"/>
          <w:sz w:val="28"/>
          <w:szCs w:val="28"/>
        </w:rPr>
        <w:t xml:space="preserve">, зразы с печенью; </w:t>
      </w:r>
    </w:p>
    <w:p w:rsidR="00063655" w:rsidRPr="00713118" w:rsidRDefault="00063655" w:rsidP="00E94CFB">
      <w:pPr>
        <w:pStyle w:val="Default"/>
        <w:spacing w:line="360" w:lineRule="auto"/>
        <w:ind w:firstLine="709"/>
        <w:jc w:val="both"/>
        <w:rPr>
          <w:color w:val="auto"/>
          <w:sz w:val="28"/>
          <w:szCs w:val="28"/>
        </w:rPr>
      </w:pPr>
      <w:r w:rsidRPr="00713118">
        <w:rPr>
          <w:color w:val="auto"/>
          <w:sz w:val="28"/>
          <w:szCs w:val="28"/>
        </w:rPr>
        <w:t xml:space="preserve">- ГОСТ Р 56364-2015 «Российское качество. Полуфабрикаты из мяса птицы рубленые с пониженной калорийностью для детского питания. Технические условия». Распространяется на охлажденные и замороженные </w:t>
      </w:r>
      <w:r w:rsidRPr="00713118">
        <w:rPr>
          <w:color w:val="auto"/>
          <w:sz w:val="28"/>
          <w:szCs w:val="28"/>
        </w:rPr>
        <w:lastRenderedPageBreak/>
        <w:t>рубленые полуфабрикаты из мяса птицы с пониженной калорийностью: рубленые формованные в панировке или без - котлеты из мяса цыплят детские, котлеты филейные школьные, котлеты из мяса индейки детские, котлеты «</w:t>
      </w:r>
      <w:proofErr w:type="spellStart"/>
      <w:r w:rsidRPr="00713118">
        <w:rPr>
          <w:color w:val="auto"/>
          <w:sz w:val="28"/>
          <w:szCs w:val="28"/>
        </w:rPr>
        <w:t>Тотошка</w:t>
      </w:r>
      <w:proofErr w:type="spellEnd"/>
      <w:r w:rsidRPr="00713118">
        <w:rPr>
          <w:color w:val="auto"/>
          <w:sz w:val="28"/>
          <w:szCs w:val="28"/>
        </w:rPr>
        <w:t>», котлеты с яичным белком «Крепыш», крокеты с овощами «Смак», крокеты с крупой «Веснушка», крокеты «Крепыш», биточки с яйцом, тефтели детские, тефтели с яичным белком, тефтели филейные, фрикадельки детские, фрикадельки «</w:t>
      </w:r>
      <w:proofErr w:type="spellStart"/>
      <w:r w:rsidRPr="00713118">
        <w:rPr>
          <w:color w:val="auto"/>
          <w:sz w:val="28"/>
          <w:szCs w:val="28"/>
        </w:rPr>
        <w:t>Тотоша</w:t>
      </w:r>
      <w:proofErr w:type="spellEnd"/>
      <w:r w:rsidRPr="00713118">
        <w:rPr>
          <w:color w:val="auto"/>
          <w:sz w:val="28"/>
          <w:szCs w:val="28"/>
        </w:rPr>
        <w:t xml:space="preserve">», фрикадельки школьные, голубцы ленивые детские, голубцы ленивые школьные, голубцы ленивые, голубцы ленивые ассорти, гамбургеры филейные; рубленые фаршированные - зразы школьные, зразы </w:t>
      </w:r>
      <w:proofErr w:type="spellStart"/>
      <w:r w:rsidRPr="00713118">
        <w:rPr>
          <w:color w:val="auto"/>
          <w:sz w:val="28"/>
          <w:szCs w:val="28"/>
        </w:rPr>
        <w:t>солнечногорские</w:t>
      </w:r>
      <w:proofErr w:type="spellEnd"/>
      <w:r w:rsidRPr="00713118">
        <w:rPr>
          <w:color w:val="auto"/>
          <w:sz w:val="28"/>
          <w:szCs w:val="28"/>
        </w:rPr>
        <w:t xml:space="preserve">, зразы с печенью; </w:t>
      </w:r>
    </w:p>
    <w:p w:rsidR="004A5744" w:rsidRDefault="00063655" w:rsidP="004A5744">
      <w:pPr>
        <w:pStyle w:val="Default"/>
        <w:spacing w:line="360" w:lineRule="auto"/>
        <w:ind w:firstLine="709"/>
        <w:jc w:val="both"/>
        <w:rPr>
          <w:color w:val="auto"/>
          <w:sz w:val="28"/>
          <w:szCs w:val="28"/>
        </w:rPr>
      </w:pPr>
      <w:r w:rsidRPr="00713118">
        <w:rPr>
          <w:color w:val="auto"/>
          <w:sz w:val="28"/>
          <w:szCs w:val="28"/>
        </w:rPr>
        <w:t xml:space="preserve">- ГОСТ Р 56365-2015 «Российское качество. Изделия ветчинные из мяса птицы для детского питания. Технические условия». Распространяется на ветчинные изделия из мяса птицы: ветчина филейная, ветчина из мяса цыплят, ветчина из мяса индейки, ветчина куриная детская, ветчина куриная школьная, ветчина из мяса птицы ассорти, ветчина из мяса цыплят с кроликом, ветчина из мяса цыплят с языком, ветчина из мяса цыплят и перепелов; </w:t>
      </w:r>
    </w:p>
    <w:p w:rsidR="00063655" w:rsidRPr="00713118" w:rsidRDefault="00063655" w:rsidP="004A5744">
      <w:pPr>
        <w:pStyle w:val="Default"/>
        <w:spacing w:line="360" w:lineRule="auto"/>
        <w:ind w:firstLine="709"/>
        <w:jc w:val="both"/>
        <w:rPr>
          <w:color w:val="auto"/>
          <w:sz w:val="28"/>
          <w:szCs w:val="28"/>
        </w:rPr>
      </w:pPr>
      <w:r w:rsidRPr="00713118">
        <w:rPr>
          <w:color w:val="auto"/>
          <w:sz w:val="28"/>
          <w:szCs w:val="28"/>
        </w:rPr>
        <w:t xml:space="preserve">- ГОСТ Р 56579-2015 «Полуфабрикаты </w:t>
      </w:r>
      <w:proofErr w:type="spellStart"/>
      <w:r w:rsidRPr="00713118">
        <w:rPr>
          <w:color w:val="auto"/>
          <w:sz w:val="28"/>
          <w:szCs w:val="28"/>
        </w:rPr>
        <w:t>мясосодержащие</w:t>
      </w:r>
      <w:proofErr w:type="spellEnd"/>
      <w:r w:rsidRPr="00713118">
        <w:rPr>
          <w:color w:val="auto"/>
          <w:sz w:val="28"/>
          <w:szCs w:val="28"/>
        </w:rPr>
        <w:t xml:space="preserve"> рубленые для детского питания. Технические условия». Распространяется на охлажденные и замороженные </w:t>
      </w:r>
      <w:proofErr w:type="spellStart"/>
      <w:r w:rsidRPr="00713118">
        <w:rPr>
          <w:color w:val="auto"/>
          <w:sz w:val="28"/>
          <w:szCs w:val="28"/>
        </w:rPr>
        <w:t>мясосодержащие</w:t>
      </w:r>
      <w:proofErr w:type="spellEnd"/>
      <w:r w:rsidRPr="00713118">
        <w:rPr>
          <w:color w:val="auto"/>
          <w:sz w:val="28"/>
          <w:szCs w:val="28"/>
        </w:rPr>
        <w:t xml:space="preserve"> рубленые полуфабрикаты с массовой долей мясных ингредиентов не менее 40%: старше 1,5 лет - биточки «Цветик» и «</w:t>
      </w:r>
      <w:proofErr w:type="spellStart"/>
      <w:r w:rsidRPr="00713118">
        <w:rPr>
          <w:color w:val="auto"/>
          <w:sz w:val="28"/>
          <w:szCs w:val="28"/>
        </w:rPr>
        <w:t>Маугли</w:t>
      </w:r>
      <w:proofErr w:type="spellEnd"/>
      <w:r w:rsidRPr="00713118">
        <w:rPr>
          <w:color w:val="auto"/>
          <w:sz w:val="28"/>
          <w:szCs w:val="28"/>
        </w:rPr>
        <w:t xml:space="preserve">», тефтели с рисом, тефтели с перловкой, фрикадельки «Карапуз» и «Гномик», кнели «Детские», котлеты мясо-овощные; старше 3 лет - котлета «Для гамбургера «Классная» и котлета «Для </w:t>
      </w:r>
      <w:proofErr w:type="spellStart"/>
      <w:r w:rsidRPr="00713118">
        <w:rPr>
          <w:color w:val="auto"/>
          <w:sz w:val="28"/>
          <w:szCs w:val="28"/>
        </w:rPr>
        <w:t>чизбургера</w:t>
      </w:r>
      <w:proofErr w:type="spellEnd"/>
      <w:r w:rsidRPr="00713118">
        <w:rPr>
          <w:color w:val="auto"/>
          <w:sz w:val="28"/>
          <w:szCs w:val="28"/>
        </w:rPr>
        <w:t xml:space="preserve"> «Детская», голубцы ленивые «Детские», котлеты мясо-картофельные, биточки «Карапуз», «Гномик», «Тимка»; старше 6 лет - котлеты пониженной калорийности «Детские», биточки пониженной калорийности «Детские», тефтели пониженной калорийности «Детские», фрикадельки пониженной калорийности «Детские»; </w:t>
      </w:r>
    </w:p>
    <w:p w:rsidR="00063655" w:rsidRPr="00713118" w:rsidRDefault="00063655" w:rsidP="00E94CFB">
      <w:pPr>
        <w:pStyle w:val="Default"/>
        <w:spacing w:line="360" w:lineRule="auto"/>
        <w:ind w:firstLine="709"/>
        <w:jc w:val="both"/>
        <w:rPr>
          <w:color w:val="auto"/>
          <w:sz w:val="28"/>
          <w:szCs w:val="28"/>
        </w:rPr>
      </w:pPr>
      <w:r w:rsidRPr="00713118">
        <w:rPr>
          <w:color w:val="auto"/>
          <w:sz w:val="28"/>
          <w:szCs w:val="28"/>
        </w:rPr>
        <w:lastRenderedPageBreak/>
        <w:t>- ГОСТ Р 58110-2018 «Изделия колбасные вареные из мяса (субпродуктов) птицы для детского питания. Технические условия». Распространяется на вареные колбасные изделия из мяса (субпродуктов) птицы: колбасы – «Нежная», «Печеночная», «Крепыш», «Подростковая», «</w:t>
      </w:r>
      <w:proofErr w:type="spellStart"/>
      <w:r w:rsidRPr="00713118">
        <w:rPr>
          <w:color w:val="auto"/>
          <w:sz w:val="28"/>
          <w:szCs w:val="28"/>
        </w:rPr>
        <w:t>Тотоша</w:t>
      </w:r>
      <w:proofErr w:type="spellEnd"/>
      <w:r w:rsidRPr="00713118">
        <w:rPr>
          <w:color w:val="auto"/>
          <w:sz w:val="28"/>
          <w:szCs w:val="28"/>
        </w:rPr>
        <w:t xml:space="preserve">»; колбаски – «Атлет», «Бутуз»; сосиски – «Минутка», сосиски для завтрака «Дружок»; сардельки - сардельки из мяса цыплят, сардельки из мяса индейки «Пикничок», «Переменка»; </w:t>
      </w:r>
    </w:p>
    <w:p w:rsidR="00063655" w:rsidRPr="00713118" w:rsidRDefault="00063655" w:rsidP="00E94CFB">
      <w:pPr>
        <w:pStyle w:val="Default"/>
        <w:spacing w:line="360" w:lineRule="auto"/>
        <w:ind w:firstLine="709"/>
        <w:jc w:val="both"/>
        <w:rPr>
          <w:color w:val="auto"/>
          <w:sz w:val="28"/>
          <w:szCs w:val="28"/>
        </w:rPr>
      </w:pPr>
      <w:r w:rsidRPr="00713118">
        <w:rPr>
          <w:color w:val="auto"/>
          <w:sz w:val="28"/>
          <w:szCs w:val="28"/>
        </w:rPr>
        <w:t>- ГОСТ Р 58111-2018 «Полуфабрикаты в тесте замороженные из мяса птицы для детского питания. Технические условия». Распространяется на замороженные полуфабрикаты из мяса птицы в тесте: пельмени – «Желанные», «Классики», «</w:t>
      </w:r>
      <w:proofErr w:type="spellStart"/>
      <w:r w:rsidRPr="00713118">
        <w:rPr>
          <w:color w:val="auto"/>
          <w:sz w:val="28"/>
          <w:szCs w:val="28"/>
        </w:rPr>
        <w:t>Солнечногорские</w:t>
      </w:r>
      <w:proofErr w:type="spellEnd"/>
      <w:r w:rsidRPr="00713118">
        <w:rPr>
          <w:color w:val="auto"/>
          <w:sz w:val="28"/>
          <w:szCs w:val="28"/>
        </w:rPr>
        <w:t>», «Птенчик», «Петушок», «</w:t>
      </w:r>
      <w:proofErr w:type="spellStart"/>
      <w:r w:rsidRPr="00713118">
        <w:rPr>
          <w:color w:val="auto"/>
          <w:sz w:val="28"/>
          <w:szCs w:val="28"/>
        </w:rPr>
        <w:t>Крепышок</w:t>
      </w:r>
      <w:proofErr w:type="spellEnd"/>
      <w:r w:rsidRPr="00713118">
        <w:rPr>
          <w:color w:val="auto"/>
          <w:sz w:val="28"/>
          <w:szCs w:val="28"/>
        </w:rPr>
        <w:t>», «Богатырь», «Колобок», «Кроха», «</w:t>
      </w:r>
      <w:proofErr w:type="spellStart"/>
      <w:r w:rsidRPr="00713118">
        <w:rPr>
          <w:color w:val="auto"/>
          <w:sz w:val="28"/>
          <w:szCs w:val="28"/>
        </w:rPr>
        <w:t>Тотоша</w:t>
      </w:r>
      <w:proofErr w:type="spellEnd"/>
      <w:r w:rsidRPr="00713118">
        <w:rPr>
          <w:color w:val="auto"/>
          <w:sz w:val="28"/>
          <w:szCs w:val="28"/>
        </w:rPr>
        <w:t xml:space="preserve">»; </w:t>
      </w:r>
      <w:proofErr w:type="spellStart"/>
      <w:r w:rsidRPr="00713118">
        <w:rPr>
          <w:color w:val="auto"/>
          <w:sz w:val="28"/>
          <w:szCs w:val="28"/>
        </w:rPr>
        <w:t>хинкали</w:t>
      </w:r>
      <w:proofErr w:type="spellEnd"/>
      <w:r w:rsidRPr="00713118">
        <w:rPr>
          <w:color w:val="auto"/>
          <w:sz w:val="28"/>
          <w:szCs w:val="28"/>
        </w:rPr>
        <w:t xml:space="preserve"> - из мяса цыплят, из мяса индейки, «Снежки», «Рябушка»; манты – «Атлет», «Крепыш», «Богатырь»; </w:t>
      </w:r>
    </w:p>
    <w:p w:rsidR="00063655" w:rsidRPr="00713118" w:rsidRDefault="00063655" w:rsidP="00E94CFB">
      <w:pPr>
        <w:pStyle w:val="Default"/>
        <w:spacing w:line="360" w:lineRule="auto"/>
        <w:ind w:firstLine="709"/>
        <w:jc w:val="both"/>
        <w:rPr>
          <w:color w:val="auto"/>
          <w:sz w:val="28"/>
          <w:szCs w:val="28"/>
        </w:rPr>
      </w:pPr>
      <w:r w:rsidRPr="00713118">
        <w:rPr>
          <w:color w:val="auto"/>
          <w:sz w:val="28"/>
          <w:szCs w:val="28"/>
        </w:rPr>
        <w:t xml:space="preserve">- ГОСТ 32925-2014 «Кефир для детского питания. Технические условия». Распространяется на кисломолочный продукт, выработанный из цельного коровьего молока с массовой долей жира от 3,2% до 4,0% или из нормализованного коровьего молока с массовой долей жира 1,5%, 2,0%, 2,5%, 3,0%, 3,2%, 3,5%, 4,0%; </w:t>
      </w:r>
    </w:p>
    <w:p w:rsidR="00063655" w:rsidRPr="00713118" w:rsidRDefault="00063655" w:rsidP="00E94CFB">
      <w:pPr>
        <w:pStyle w:val="Default"/>
        <w:spacing w:line="360" w:lineRule="auto"/>
        <w:ind w:firstLine="709"/>
        <w:jc w:val="both"/>
        <w:rPr>
          <w:color w:val="auto"/>
          <w:sz w:val="28"/>
          <w:szCs w:val="28"/>
        </w:rPr>
      </w:pPr>
      <w:r w:rsidRPr="00713118">
        <w:rPr>
          <w:color w:val="auto"/>
          <w:sz w:val="28"/>
          <w:szCs w:val="28"/>
        </w:rPr>
        <w:t xml:space="preserve">- ГОСТ 32927-2014 «Творог для детского питания. Технические условия». Распространяется на герметично упакованный творог с массовой долей жира - 4%, 5%, 9% и 10% и получаемый путем прессования и/или </w:t>
      </w:r>
      <w:proofErr w:type="spellStart"/>
      <w:r w:rsidRPr="00713118">
        <w:rPr>
          <w:color w:val="auto"/>
          <w:sz w:val="28"/>
          <w:szCs w:val="28"/>
        </w:rPr>
        <w:t>самопрессования</w:t>
      </w:r>
      <w:proofErr w:type="spellEnd"/>
      <w:r w:rsidRPr="00713118">
        <w:rPr>
          <w:color w:val="auto"/>
          <w:sz w:val="28"/>
          <w:szCs w:val="28"/>
        </w:rPr>
        <w:t xml:space="preserve">, получаемый путем сепарирования, получаемый путем ультрафильтрации; </w:t>
      </w:r>
    </w:p>
    <w:p w:rsidR="00063655" w:rsidRPr="00713118" w:rsidRDefault="00063655" w:rsidP="00E94CFB">
      <w:pPr>
        <w:pStyle w:val="Default"/>
        <w:spacing w:line="360" w:lineRule="auto"/>
        <w:ind w:firstLine="709"/>
        <w:jc w:val="both"/>
        <w:rPr>
          <w:color w:val="auto"/>
          <w:sz w:val="28"/>
          <w:szCs w:val="28"/>
        </w:rPr>
      </w:pPr>
      <w:r w:rsidRPr="00713118">
        <w:rPr>
          <w:color w:val="auto"/>
          <w:sz w:val="28"/>
          <w:szCs w:val="28"/>
        </w:rPr>
        <w:t xml:space="preserve">- ГОСТ 33631-2015 «Сыры для детского питания. Технические условия». Распространяется на мягкие и полутвердые сыры для детского питания, производимые из коровьего молока (солёные и сладкие); </w:t>
      </w:r>
    </w:p>
    <w:p w:rsidR="00063655" w:rsidRPr="00713118" w:rsidRDefault="00063655" w:rsidP="00E94CFB">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ГОСТ Р 58161-2018 «Изделия хлебобулочные для детского питания. Общие технические условия</w:t>
      </w:r>
      <w:r w:rsidR="00713118" w:rsidRPr="00713118">
        <w:rPr>
          <w:rFonts w:ascii="Times New Roman" w:hAnsi="Times New Roman" w:cs="Times New Roman"/>
          <w:sz w:val="28"/>
          <w:szCs w:val="28"/>
        </w:rPr>
        <w:t xml:space="preserve">». Распространяется на хлебобулочные изделия из пшеничной хлебопекарной муки, из смеси муки ржаной хлебопекарной </w:t>
      </w:r>
      <w:r w:rsidR="00713118" w:rsidRPr="00713118">
        <w:rPr>
          <w:rFonts w:ascii="Times New Roman" w:hAnsi="Times New Roman" w:cs="Times New Roman"/>
          <w:sz w:val="28"/>
          <w:szCs w:val="28"/>
        </w:rPr>
        <w:lastRenderedPageBreak/>
        <w:t>обдирной и пшеничной хлебопекарной муки. Хлебобулочные изделия вырабатывают подовыми или формовыми; без начинки или с начинкой (сладкой, овощной, фруктовой).</w:t>
      </w:r>
    </w:p>
    <w:sectPr w:rsidR="00063655" w:rsidRPr="00713118" w:rsidSect="00746750">
      <w:headerReference w:type="default" r:id="rId117"/>
      <w:footerReference w:type="default" r:id="rId1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A98" w:rsidRDefault="004B6A98" w:rsidP="00AE7386">
      <w:pPr>
        <w:spacing w:after="0" w:line="240" w:lineRule="auto"/>
      </w:pPr>
      <w:r>
        <w:separator/>
      </w:r>
    </w:p>
  </w:endnote>
  <w:endnote w:type="continuationSeparator" w:id="0">
    <w:p w:rsidR="004B6A98" w:rsidRDefault="004B6A98" w:rsidP="00AE7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Light"/>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E1E" w:rsidRDefault="00BA3E1E">
    <w:pPr>
      <w:pStyle w:val="a7"/>
      <w:jc w:val="right"/>
    </w:pPr>
  </w:p>
  <w:p w:rsidR="00BA3E1E" w:rsidRDefault="00BA3E1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A98" w:rsidRDefault="004B6A98" w:rsidP="00AE7386">
      <w:pPr>
        <w:spacing w:after="0" w:line="240" w:lineRule="auto"/>
      </w:pPr>
      <w:r>
        <w:separator/>
      </w:r>
    </w:p>
  </w:footnote>
  <w:footnote w:type="continuationSeparator" w:id="0">
    <w:p w:rsidR="004B6A98" w:rsidRDefault="004B6A98" w:rsidP="00AE7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5135932"/>
      <w:docPartObj>
        <w:docPartGallery w:val="Page Numbers (Top of Page)"/>
        <w:docPartUnique/>
      </w:docPartObj>
    </w:sdtPr>
    <w:sdtContent>
      <w:p w:rsidR="00BA3E1E" w:rsidRDefault="00BA3E1E">
        <w:pPr>
          <w:pStyle w:val="a5"/>
          <w:jc w:val="right"/>
        </w:pPr>
        <w:r>
          <w:fldChar w:fldCharType="begin"/>
        </w:r>
        <w:r>
          <w:instrText>PAGE   \* MERGEFORMAT</w:instrText>
        </w:r>
        <w:r>
          <w:fldChar w:fldCharType="separate"/>
        </w:r>
        <w:r w:rsidR="004E29F6">
          <w:rPr>
            <w:noProof/>
          </w:rPr>
          <w:t>21</w:t>
        </w:r>
        <w:r>
          <w:fldChar w:fldCharType="end"/>
        </w:r>
      </w:p>
    </w:sdtContent>
  </w:sdt>
  <w:p w:rsidR="00BA3E1E" w:rsidRDefault="00BA3E1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19A3"/>
    <w:rsid w:val="00063655"/>
    <w:rsid w:val="000750D1"/>
    <w:rsid w:val="00094058"/>
    <w:rsid w:val="000D4212"/>
    <w:rsid w:val="000D5258"/>
    <w:rsid w:val="000E7FE5"/>
    <w:rsid w:val="00131209"/>
    <w:rsid w:val="001F01A1"/>
    <w:rsid w:val="001F1F1A"/>
    <w:rsid w:val="001F6583"/>
    <w:rsid w:val="00226F7B"/>
    <w:rsid w:val="002C1ACA"/>
    <w:rsid w:val="003846D0"/>
    <w:rsid w:val="003A42A4"/>
    <w:rsid w:val="00441BB9"/>
    <w:rsid w:val="004A5744"/>
    <w:rsid w:val="004B6A98"/>
    <w:rsid w:val="004E29F6"/>
    <w:rsid w:val="004E70E0"/>
    <w:rsid w:val="004F203E"/>
    <w:rsid w:val="005016D5"/>
    <w:rsid w:val="00592E4B"/>
    <w:rsid w:val="005B6FB1"/>
    <w:rsid w:val="005E1BAF"/>
    <w:rsid w:val="005F6305"/>
    <w:rsid w:val="00645C9C"/>
    <w:rsid w:val="00652868"/>
    <w:rsid w:val="006560CF"/>
    <w:rsid w:val="00663095"/>
    <w:rsid w:val="00692224"/>
    <w:rsid w:val="006B2E9B"/>
    <w:rsid w:val="00713118"/>
    <w:rsid w:val="00746750"/>
    <w:rsid w:val="00773100"/>
    <w:rsid w:val="007D744E"/>
    <w:rsid w:val="0085690C"/>
    <w:rsid w:val="008570DF"/>
    <w:rsid w:val="008A55E5"/>
    <w:rsid w:val="00913F9A"/>
    <w:rsid w:val="009740CE"/>
    <w:rsid w:val="009919B5"/>
    <w:rsid w:val="009C1CFD"/>
    <w:rsid w:val="00AE7386"/>
    <w:rsid w:val="00B623CB"/>
    <w:rsid w:val="00BA3E1E"/>
    <w:rsid w:val="00C76EA6"/>
    <w:rsid w:val="00CB3135"/>
    <w:rsid w:val="00CC5F7D"/>
    <w:rsid w:val="00CE4D94"/>
    <w:rsid w:val="00D7134F"/>
    <w:rsid w:val="00DC53D1"/>
    <w:rsid w:val="00DE1632"/>
    <w:rsid w:val="00E419A3"/>
    <w:rsid w:val="00E94CFB"/>
    <w:rsid w:val="00FE2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560AB"/>
  <w15:docId w15:val="{515B95EC-D0E4-4E81-B839-9864BFAD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FE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740C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1">
    <w:name w:val="s_1"/>
    <w:basedOn w:val="a"/>
    <w:rsid w:val="000636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63655"/>
    <w:rPr>
      <w:color w:val="0000FF"/>
      <w:u w:val="single"/>
    </w:rPr>
  </w:style>
  <w:style w:type="paragraph" w:customStyle="1" w:styleId="s16">
    <w:name w:val="s_16"/>
    <w:basedOn w:val="a"/>
    <w:rsid w:val="000636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0636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AE738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E7386"/>
  </w:style>
  <w:style w:type="paragraph" w:styleId="a7">
    <w:name w:val="footer"/>
    <w:basedOn w:val="a"/>
    <w:link w:val="a8"/>
    <w:uiPriority w:val="99"/>
    <w:unhideWhenUsed/>
    <w:rsid w:val="00AE738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E7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880279">
      <w:bodyDiv w:val="1"/>
      <w:marLeft w:val="0"/>
      <w:marRight w:val="0"/>
      <w:marTop w:val="0"/>
      <w:marBottom w:val="0"/>
      <w:divBdr>
        <w:top w:val="none" w:sz="0" w:space="0" w:color="auto"/>
        <w:left w:val="none" w:sz="0" w:space="0" w:color="auto"/>
        <w:bottom w:val="none" w:sz="0" w:space="0" w:color="auto"/>
        <w:right w:val="none" w:sz="0" w:space="0" w:color="auto"/>
      </w:divBdr>
      <w:divsChild>
        <w:div w:id="74136797">
          <w:marLeft w:val="0"/>
          <w:marRight w:val="0"/>
          <w:marTop w:val="0"/>
          <w:marBottom w:val="0"/>
          <w:divBdr>
            <w:top w:val="none" w:sz="0" w:space="0" w:color="auto"/>
            <w:left w:val="none" w:sz="0" w:space="0" w:color="auto"/>
            <w:bottom w:val="none" w:sz="0" w:space="0" w:color="auto"/>
            <w:right w:val="none" w:sz="0" w:space="0" w:color="auto"/>
          </w:divBdr>
        </w:div>
      </w:divsChild>
    </w:div>
    <w:div w:id="437456343">
      <w:bodyDiv w:val="1"/>
      <w:marLeft w:val="0"/>
      <w:marRight w:val="0"/>
      <w:marTop w:val="0"/>
      <w:marBottom w:val="0"/>
      <w:divBdr>
        <w:top w:val="none" w:sz="0" w:space="0" w:color="auto"/>
        <w:left w:val="none" w:sz="0" w:space="0" w:color="auto"/>
        <w:bottom w:val="none" w:sz="0" w:space="0" w:color="auto"/>
        <w:right w:val="none" w:sz="0" w:space="0" w:color="auto"/>
      </w:divBdr>
    </w:div>
    <w:div w:id="685135826">
      <w:bodyDiv w:val="1"/>
      <w:marLeft w:val="0"/>
      <w:marRight w:val="0"/>
      <w:marTop w:val="0"/>
      <w:marBottom w:val="0"/>
      <w:divBdr>
        <w:top w:val="none" w:sz="0" w:space="0" w:color="auto"/>
        <w:left w:val="none" w:sz="0" w:space="0" w:color="auto"/>
        <w:bottom w:val="none" w:sz="0" w:space="0" w:color="auto"/>
        <w:right w:val="none" w:sz="0" w:space="0" w:color="auto"/>
      </w:divBdr>
    </w:div>
    <w:div w:id="724913902">
      <w:bodyDiv w:val="1"/>
      <w:marLeft w:val="0"/>
      <w:marRight w:val="0"/>
      <w:marTop w:val="0"/>
      <w:marBottom w:val="0"/>
      <w:divBdr>
        <w:top w:val="none" w:sz="0" w:space="0" w:color="auto"/>
        <w:left w:val="none" w:sz="0" w:space="0" w:color="auto"/>
        <w:bottom w:val="none" w:sz="0" w:space="0" w:color="auto"/>
        <w:right w:val="none" w:sz="0" w:space="0" w:color="auto"/>
      </w:divBdr>
    </w:div>
    <w:div w:id="1104501777">
      <w:bodyDiv w:val="1"/>
      <w:marLeft w:val="0"/>
      <w:marRight w:val="0"/>
      <w:marTop w:val="0"/>
      <w:marBottom w:val="0"/>
      <w:divBdr>
        <w:top w:val="none" w:sz="0" w:space="0" w:color="auto"/>
        <w:left w:val="none" w:sz="0" w:space="0" w:color="auto"/>
        <w:bottom w:val="none" w:sz="0" w:space="0" w:color="auto"/>
        <w:right w:val="none" w:sz="0" w:space="0" w:color="auto"/>
      </w:divBdr>
    </w:div>
    <w:div w:id="1106535827">
      <w:bodyDiv w:val="1"/>
      <w:marLeft w:val="0"/>
      <w:marRight w:val="0"/>
      <w:marTop w:val="0"/>
      <w:marBottom w:val="0"/>
      <w:divBdr>
        <w:top w:val="none" w:sz="0" w:space="0" w:color="auto"/>
        <w:left w:val="none" w:sz="0" w:space="0" w:color="auto"/>
        <w:bottom w:val="none" w:sz="0" w:space="0" w:color="auto"/>
        <w:right w:val="none" w:sz="0" w:space="0" w:color="auto"/>
      </w:divBdr>
      <w:divsChild>
        <w:div w:id="1098864010">
          <w:marLeft w:val="0"/>
          <w:marRight w:val="0"/>
          <w:marTop w:val="0"/>
          <w:marBottom w:val="0"/>
          <w:divBdr>
            <w:top w:val="none" w:sz="0" w:space="0" w:color="auto"/>
            <w:left w:val="none" w:sz="0" w:space="0" w:color="auto"/>
            <w:bottom w:val="none" w:sz="0" w:space="0" w:color="auto"/>
            <w:right w:val="none" w:sz="0" w:space="0" w:color="auto"/>
          </w:divBdr>
        </w:div>
      </w:divsChild>
    </w:div>
    <w:div w:id="1199665177">
      <w:bodyDiv w:val="1"/>
      <w:marLeft w:val="0"/>
      <w:marRight w:val="0"/>
      <w:marTop w:val="0"/>
      <w:marBottom w:val="0"/>
      <w:divBdr>
        <w:top w:val="none" w:sz="0" w:space="0" w:color="auto"/>
        <w:left w:val="none" w:sz="0" w:space="0" w:color="auto"/>
        <w:bottom w:val="none" w:sz="0" w:space="0" w:color="auto"/>
        <w:right w:val="none" w:sz="0" w:space="0" w:color="auto"/>
      </w:divBdr>
    </w:div>
    <w:div w:id="1620720179">
      <w:bodyDiv w:val="1"/>
      <w:marLeft w:val="0"/>
      <w:marRight w:val="0"/>
      <w:marTop w:val="0"/>
      <w:marBottom w:val="0"/>
      <w:divBdr>
        <w:top w:val="none" w:sz="0" w:space="0" w:color="auto"/>
        <w:left w:val="none" w:sz="0" w:space="0" w:color="auto"/>
        <w:bottom w:val="none" w:sz="0" w:space="0" w:color="auto"/>
        <w:right w:val="none" w:sz="0" w:space="0" w:color="auto"/>
      </w:divBdr>
    </w:div>
    <w:div w:id="1750535772">
      <w:bodyDiv w:val="1"/>
      <w:marLeft w:val="0"/>
      <w:marRight w:val="0"/>
      <w:marTop w:val="0"/>
      <w:marBottom w:val="0"/>
      <w:divBdr>
        <w:top w:val="none" w:sz="0" w:space="0" w:color="auto"/>
        <w:left w:val="none" w:sz="0" w:space="0" w:color="auto"/>
        <w:bottom w:val="none" w:sz="0" w:space="0" w:color="auto"/>
        <w:right w:val="none" w:sz="0" w:space="0" w:color="auto"/>
      </w:divBdr>
    </w:div>
    <w:div w:id="186201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70902326/" TargetMode="External"/><Relationship Id="rId117" Type="http://schemas.openxmlformats.org/officeDocument/2006/relationships/header" Target="header1.xml"/><Relationship Id="rId21" Type="http://schemas.openxmlformats.org/officeDocument/2006/relationships/hyperlink" Target="https://base.garant.ru/72003942/" TargetMode="External"/><Relationship Id="rId42" Type="http://schemas.openxmlformats.org/officeDocument/2006/relationships/hyperlink" Target="https://base.garant.ru/71788872/" TargetMode="External"/><Relationship Id="rId47" Type="http://schemas.openxmlformats.org/officeDocument/2006/relationships/hyperlink" Target="https://base.garant.ru/71167388/" TargetMode="External"/><Relationship Id="rId63" Type="http://schemas.openxmlformats.org/officeDocument/2006/relationships/hyperlink" Target="https://base.garant.ru/70878866/" TargetMode="External"/><Relationship Id="rId68" Type="http://schemas.openxmlformats.org/officeDocument/2006/relationships/hyperlink" Target="https://base.garant.ru/70881748/" TargetMode="External"/><Relationship Id="rId84" Type="http://schemas.openxmlformats.org/officeDocument/2006/relationships/hyperlink" Target="https://base.garant.ru/71100810/" TargetMode="External"/><Relationship Id="rId89" Type="http://schemas.openxmlformats.org/officeDocument/2006/relationships/hyperlink" Target="https://base.garant.ru/71033168/" TargetMode="External"/><Relationship Id="rId112" Type="http://schemas.openxmlformats.org/officeDocument/2006/relationships/hyperlink" Target="https://base.garant.ru/72093550/" TargetMode="External"/><Relationship Id="rId16" Type="http://schemas.openxmlformats.org/officeDocument/2006/relationships/hyperlink" Target="https://base.garant.ru/5925735/" TargetMode="External"/><Relationship Id="rId107" Type="http://schemas.openxmlformats.org/officeDocument/2006/relationships/hyperlink" Target="https://base.garant.ru/72213220/" TargetMode="External"/><Relationship Id="rId11" Type="http://schemas.openxmlformats.org/officeDocument/2006/relationships/hyperlink" Target="https://base.garant.ru/72154530/" TargetMode="External"/><Relationship Id="rId32" Type="http://schemas.openxmlformats.org/officeDocument/2006/relationships/hyperlink" Target="https://base.garant.ru/70845356/" TargetMode="External"/><Relationship Id="rId37" Type="http://schemas.openxmlformats.org/officeDocument/2006/relationships/hyperlink" Target="https://base.garant.ru/72003362/" TargetMode="External"/><Relationship Id="rId53" Type="http://schemas.openxmlformats.org/officeDocument/2006/relationships/hyperlink" Target="https://base.garant.ru/5925462/" TargetMode="External"/><Relationship Id="rId58" Type="http://schemas.openxmlformats.org/officeDocument/2006/relationships/hyperlink" Target="https://base.garant.ru/5922718/" TargetMode="External"/><Relationship Id="rId74" Type="http://schemas.openxmlformats.org/officeDocument/2006/relationships/hyperlink" Target="https://base.garant.ru/71158740/" TargetMode="External"/><Relationship Id="rId79" Type="http://schemas.openxmlformats.org/officeDocument/2006/relationships/hyperlink" Target="https://base.garant.ru/70878766/" TargetMode="External"/><Relationship Id="rId102" Type="http://schemas.openxmlformats.org/officeDocument/2006/relationships/hyperlink" Target="https://base.garant.ru/71788872/" TargetMode="External"/><Relationship Id="rId5" Type="http://schemas.openxmlformats.org/officeDocument/2006/relationships/endnotes" Target="endnotes.xml"/><Relationship Id="rId90" Type="http://schemas.openxmlformats.org/officeDocument/2006/relationships/hyperlink" Target="https://base.garant.ru/70975880/" TargetMode="External"/><Relationship Id="rId95" Type="http://schemas.openxmlformats.org/officeDocument/2006/relationships/hyperlink" Target="https://base.garant.ru/5920041/" TargetMode="External"/><Relationship Id="rId22" Type="http://schemas.openxmlformats.org/officeDocument/2006/relationships/hyperlink" Target="https://base.garant.ru/71427674/" TargetMode="External"/><Relationship Id="rId27" Type="http://schemas.openxmlformats.org/officeDocument/2006/relationships/hyperlink" Target="https://base.garant.ru/70845356/" TargetMode="External"/><Relationship Id="rId43" Type="http://schemas.openxmlformats.org/officeDocument/2006/relationships/hyperlink" Target="https://base.garant.ru/71938716/" TargetMode="External"/><Relationship Id="rId48" Type="http://schemas.openxmlformats.org/officeDocument/2006/relationships/hyperlink" Target="https://base.garant.ru/5925530/" TargetMode="External"/><Relationship Id="rId64" Type="http://schemas.openxmlformats.org/officeDocument/2006/relationships/hyperlink" Target="https://base.garant.ru/72124706/" TargetMode="External"/><Relationship Id="rId69" Type="http://schemas.openxmlformats.org/officeDocument/2006/relationships/hyperlink" Target="https://base.garant.ru/71965208/" TargetMode="External"/><Relationship Id="rId113" Type="http://schemas.openxmlformats.org/officeDocument/2006/relationships/hyperlink" Target="https://base.garant.ru/71170590/" TargetMode="External"/><Relationship Id="rId118" Type="http://schemas.openxmlformats.org/officeDocument/2006/relationships/footer" Target="footer1.xml"/><Relationship Id="rId80" Type="http://schemas.openxmlformats.org/officeDocument/2006/relationships/hyperlink" Target="https://base.garant.ru/71307228/" TargetMode="External"/><Relationship Id="rId85" Type="http://schemas.openxmlformats.org/officeDocument/2006/relationships/hyperlink" Target="https://base.garant.ru/71800688/" TargetMode="External"/><Relationship Id="rId12" Type="http://schemas.openxmlformats.org/officeDocument/2006/relationships/hyperlink" Target="https://base.garant.ru/70759296/" TargetMode="External"/><Relationship Id="rId17" Type="http://schemas.openxmlformats.org/officeDocument/2006/relationships/hyperlink" Target="https://base.garant.ru/71788872/" TargetMode="External"/><Relationship Id="rId33" Type="http://schemas.openxmlformats.org/officeDocument/2006/relationships/hyperlink" Target="https://base.garant.ru/72003972/" TargetMode="External"/><Relationship Id="rId38" Type="http://schemas.openxmlformats.org/officeDocument/2006/relationships/hyperlink" Target="https://base.garant.ru/71409794/" TargetMode="External"/><Relationship Id="rId59" Type="http://schemas.openxmlformats.org/officeDocument/2006/relationships/hyperlink" Target="https://base.garant.ru/71977438/" TargetMode="External"/><Relationship Id="rId103" Type="http://schemas.openxmlformats.org/officeDocument/2006/relationships/hyperlink" Target="https://base.garant.ru/71140010/" TargetMode="External"/><Relationship Id="rId108" Type="http://schemas.openxmlformats.org/officeDocument/2006/relationships/hyperlink" Target="https://base.garant.ru/71360520/" TargetMode="External"/><Relationship Id="rId54" Type="http://schemas.openxmlformats.org/officeDocument/2006/relationships/hyperlink" Target="https://base.garant.ru/72003926/" TargetMode="External"/><Relationship Id="rId70" Type="http://schemas.openxmlformats.org/officeDocument/2006/relationships/hyperlink" Target="https://base.garant.ru/70865982/" TargetMode="External"/><Relationship Id="rId75" Type="http://schemas.openxmlformats.org/officeDocument/2006/relationships/hyperlink" Target="https://base.garant.ru/71667604/" TargetMode="External"/><Relationship Id="rId91" Type="http://schemas.openxmlformats.org/officeDocument/2006/relationships/hyperlink" Target="https://base.garant.ru/70654012/" TargetMode="External"/><Relationship Id="rId96" Type="http://schemas.openxmlformats.org/officeDocument/2006/relationships/hyperlink" Target="https://base.garant.ru/71139584/" TargetMode="External"/><Relationship Id="rId1" Type="http://schemas.openxmlformats.org/officeDocument/2006/relationships/styles" Target="styles.xml"/><Relationship Id="rId6" Type="http://schemas.openxmlformats.org/officeDocument/2006/relationships/hyperlink" Target="https://sudact.ru/law/mr-240179-20-24-gigiena-detei-i-podrostkov/prilozhenie-1/" TargetMode="External"/><Relationship Id="rId23" Type="http://schemas.openxmlformats.org/officeDocument/2006/relationships/hyperlink" Target="https://base.garant.ru/70828844/" TargetMode="External"/><Relationship Id="rId28" Type="http://schemas.openxmlformats.org/officeDocument/2006/relationships/hyperlink" Target="https://base.garant.ru/70475466/" TargetMode="External"/><Relationship Id="rId49" Type="http://schemas.openxmlformats.org/officeDocument/2006/relationships/hyperlink" Target="https://base.garant.ru/5923669/" TargetMode="External"/><Relationship Id="rId114" Type="http://schemas.openxmlformats.org/officeDocument/2006/relationships/hyperlink" Target="https://base.garant.ru/70650974/" TargetMode="External"/><Relationship Id="rId119" Type="http://schemas.openxmlformats.org/officeDocument/2006/relationships/fontTable" Target="fontTable.xml"/><Relationship Id="rId10" Type="http://schemas.openxmlformats.org/officeDocument/2006/relationships/hyperlink" Target="https://base.garant.ru/71140010/" TargetMode="External"/><Relationship Id="rId31" Type="http://schemas.openxmlformats.org/officeDocument/2006/relationships/hyperlink" Target="https://base.garant.ru/70845356/" TargetMode="External"/><Relationship Id="rId44" Type="http://schemas.openxmlformats.org/officeDocument/2006/relationships/hyperlink" Target="https://base.garant.ru/71188940/" TargetMode="External"/><Relationship Id="rId52" Type="http://schemas.openxmlformats.org/officeDocument/2006/relationships/hyperlink" Target="https://base.garant.ru/5925586/" TargetMode="External"/><Relationship Id="rId60" Type="http://schemas.openxmlformats.org/officeDocument/2006/relationships/hyperlink" Target="https://base.garant.ru/71788872/" TargetMode="External"/><Relationship Id="rId65" Type="http://schemas.openxmlformats.org/officeDocument/2006/relationships/hyperlink" Target="https://base.garant.ru/70956880/" TargetMode="External"/><Relationship Id="rId73" Type="http://schemas.openxmlformats.org/officeDocument/2006/relationships/hyperlink" Target="https://base.garant.ru/72013150/" TargetMode="External"/><Relationship Id="rId78" Type="http://schemas.openxmlformats.org/officeDocument/2006/relationships/hyperlink" Target="https://base.garant.ru/5923466/" TargetMode="External"/><Relationship Id="rId81" Type="http://schemas.openxmlformats.org/officeDocument/2006/relationships/hyperlink" Target="https://base.garant.ru/70866004/" TargetMode="External"/><Relationship Id="rId86" Type="http://schemas.openxmlformats.org/officeDocument/2006/relationships/hyperlink" Target="https://base.garant.ru/71276818/" TargetMode="External"/><Relationship Id="rId94" Type="http://schemas.openxmlformats.org/officeDocument/2006/relationships/hyperlink" Target="https://base.garant.ru/70865982/" TargetMode="External"/><Relationship Id="rId99" Type="http://schemas.openxmlformats.org/officeDocument/2006/relationships/hyperlink" Target="https://base.garant.ru/72051404/" TargetMode="External"/><Relationship Id="rId101" Type="http://schemas.openxmlformats.org/officeDocument/2006/relationships/hyperlink" Target="https://base.garant.ru/5925944/" TargetMode="External"/><Relationship Id="rId4" Type="http://schemas.openxmlformats.org/officeDocument/2006/relationships/footnotes" Target="footnotes.xml"/><Relationship Id="rId9" Type="http://schemas.openxmlformats.org/officeDocument/2006/relationships/hyperlink" Target="https://base.garant.ru/71232688/" TargetMode="External"/><Relationship Id="rId13" Type="http://schemas.openxmlformats.org/officeDocument/2006/relationships/hyperlink" Target="https://base.garant.ru/5922078/" TargetMode="External"/><Relationship Id="rId18" Type="http://schemas.openxmlformats.org/officeDocument/2006/relationships/hyperlink" Target="https://base.garant.ru/5925561/" TargetMode="External"/><Relationship Id="rId39" Type="http://schemas.openxmlformats.org/officeDocument/2006/relationships/hyperlink" Target="https://base.garant.ru/5904189/" TargetMode="External"/><Relationship Id="rId109" Type="http://schemas.openxmlformats.org/officeDocument/2006/relationships/hyperlink" Target="https://base.garant.ru/70159872/" TargetMode="External"/><Relationship Id="rId34" Type="http://schemas.openxmlformats.org/officeDocument/2006/relationships/hyperlink" Target="https://base.garant.ru/72108610/" TargetMode="External"/><Relationship Id="rId50" Type="http://schemas.openxmlformats.org/officeDocument/2006/relationships/hyperlink" Target="https://base.garant.ru/5923612/" TargetMode="External"/><Relationship Id="rId55" Type="http://schemas.openxmlformats.org/officeDocument/2006/relationships/hyperlink" Target="https://base.garant.ru/5903957/" TargetMode="External"/><Relationship Id="rId76" Type="http://schemas.openxmlformats.org/officeDocument/2006/relationships/hyperlink" Target="https://base.garant.ru/72003972/" TargetMode="External"/><Relationship Id="rId97" Type="http://schemas.openxmlformats.org/officeDocument/2006/relationships/hyperlink" Target="https://base.garant.ru/70878718/" TargetMode="External"/><Relationship Id="rId104" Type="http://schemas.openxmlformats.org/officeDocument/2006/relationships/hyperlink" Target="https://base.garant.ru/5917126/" TargetMode="External"/><Relationship Id="rId120" Type="http://schemas.openxmlformats.org/officeDocument/2006/relationships/theme" Target="theme/theme1.xml"/><Relationship Id="rId7" Type="http://schemas.openxmlformats.org/officeDocument/2006/relationships/hyperlink" Target="https://sudact.ru/law/mr-240179-20-24-gigiena-detei-i-podrostkov/prilozhenie-1/" TargetMode="External"/><Relationship Id="rId71" Type="http://schemas.openxmlformats.org/officeDocument/2006/relationships/hyperlink" Target="https://base.garant.ru/5922918/" TargetMode="External"/><Relationship Id="rId92" Type="http://schemas.openxmlformats.org/officeDocument/2006/relationships/hyperlink" Target="https://base.garant.ru/71788872/" TargetMode="External"/><Relationship Id="rId2" Type="http://schemas.openxmlformats.org/officeDocument/2006/relationships/settings" Target="settings.xml"/><Relationship Id="rId29" Type="http://schemas.openxmlformats.org/officeDocument/2006/relationships/hyperlink" Target="https://base.garant.ru/71169786/" TargetMode="External"/><Relationship Id="rId24" Type="http://schemas.openxmlformats.org/officeDocument/2006/relationships/hyperlink" Target="https://base.garant.ru/72032132/" TargetMode="External"/><Relationship Id="rId40" Type="http://schemas.openxmlformats.org/officeDocument/2006/relationships/hyperlink" Target="https://base.garant.ru/70159830/" TargetMode="External"/><Relationship Id="rId45" Type="http://schemas.openxmlformats.org/officeDocument/2006/relationships/hyperlink" Target="https://base.garant.ru/70878858/" TargetMode="External"/><Relationship Id="rId66" Type="http://schemas.openxmlformats.org/officeDocument/2006/relationships/hyperlink" Target="https://base.garant.ru/70754088/" TargetMode="External"/><Relationship Id="rId87" Type="http://schemas.openxmlformats.org/officeDocument/2006/relationships/hyperlink" Target="https://base.garant.ru/71276818/" TargetMode="External"/><Relationship Id="rId110" Type="http://schemas.openxmlformats.org/officeDocument/2006/relationships/hyperlink" Target="https://base.garant.ru/5904983/" TargetMode="External"/><Relationship Id="rId115" Type="http://schemas.openxmlformats.org/officeDocument/2006/relationships/hyperlink" Target="https://base.garant.ru/5925761/" TargetMode="External"/><Relationship Id="rId61" Type="http://schemas.openxmlformats.org/officeDocument/2006/relationships/hyperlink" Target="https://base.garant.ru/72154530/" TargetMode="External"/><Relationship Id="rId82" Type="http://schemas.openxmlformats.org/officeDocument/2006/relationships/hyperlink" Target="https://base.garant.ru/70866004/" TargetMode="External"/><Relationship Id="rId19" Type="http://schemas.openxmlformats.org/officeDocument/2006/relationships/hyperlink" Target="https://base.garant.ru/74012385/" TargetMode="External"/><Relationship Id="rId14" Type="http://schemas.openxmlformats.org/officeDocument/2006/relationships/hyperlink" Target="https://base.garant.ru/71788872/" TargetMode="External"/><Relationship Id="rId30" Type="http://schemas.openxmlformats.org/officeDocument/2006/relationships/hyperlink" Target="https://base.garant.ru/5922235/" TargetMode="External"/><Relationship Id="rId35" Type="http://schemas.openxmlformats.org/officeDocument/2006/relationships/hyperlink" Target="https://base.garant.ru/70845356/" TargetMode="External"/><Relationship Id="rId56" Type="http://schemas.openxmlformats.org/officeDocument/2006/relationships/hyperlink" Target="https://base.garant.ru/72154530/" TargetMode="External"/><Relationship Id="rId77" Type="http://schemas.openxmlformats.org/officeDocument/2006/relationships/hyperlink" Target="https://base.garant.ru/72051396/" TargetMode="External"/><Relationship Id="rId100" Type="http://schemas.openxmlformats.org/officeDocument/2006/relationships/hyperlink" Target="https://base.garant.ru/5922570/" TargetMode="External"/><Relationship Id="rId105" Type="http://schemas.openxmlformats.org/officeDocument/2006/relationships/hyperlink" Target="https://base.garant.ru/70875504/" TargetMode="External"/><Relationship Id="rId8" Type="http://schemas.openxmlformats.org/officeDocument/2006/relationships/hyperlink" Target="https://base.garant.ru/74238456/7dede6ac8f25be619ed07c17ed1c62c9/" TargetMode="External"/><Relationship Id="rId51" Type="http://schemas.openxmlformats.org/officeDocument/2006/relationships/hyperlink" Target="https://base.garant.ru/71809032/" TargetMode="External"/><Relationship Id="rId72" Type="http://schemas.openxmlformats.org/officeDocument/2006/relationships/hyperlink" Target="https://base.garant.ru/3924934/" TargetMode="External"/><Relationship Id="rId93" Type="http://schemas.openxmlformats.org/officeDocument/2006/relationships/hyperlink" Target="https://base.garant.ru/72049520/" TargetMode="External"/><Relationship Id="rId98" Type="http://schemas.openxmlformats.org/officeDocument/2006/relationships/hyperlink" Target="https://base.garant.ru/72125028/" TargetMode="External"/><Relationship Id="rId3" Type="http://schemas.openxmlformats.org/officeDocument/2006/relationships/webSettings" Target="webSettings.xml"/><Relationship Id="rId25" Type="http://schemas.openxmlformats.org/officeDocument/2006/relationships/hyperlink" Target="https://base.garant.ru/71233014/" TargetMode="External"/><Relationship Id="rId46" Type="http://schemas.openxmlformats.org/officeDocument/2006/relationships/hyperlink" Target="https://base.garant.ru/70231314/" TargetMode="External"/><Relationship Id="rId67" Type="http://schemas.openxmlformats.org/officeDocument/2006/relationships/hyperlink" Target="https://base.garant.ru/70670376/" TargetMode="External"/><Relationship Id="rId116" Type="http://schemas.openxmlformats.org/officeDocument/2006/relationships/hyperlink" Target="https://base.garant.ru/74233925/" TargetMode="External"/><Relationship Id="rId20" Type="http://schemas.openxmlformats.org/officeDocument/2006/relationships/hyperlink" Target="https://base.garant.ru/70845356/" TargetMode="External"/><Relationship Id="rId41" Type="http://schemas.openxmlformats.org/officeDocument/2006/relationships/hyperlink" Target="https://base.garant.ru/71788872/" TargetMode="External"/><Relationship Id="rId62" Type="http://schemas.openxmlformats.org/officeDocument/2006/relationships/hyperlink" Target="https://base.garant.ru/70771282/" TargetMode="External"/><Relationship Id="rId83" Type="http://schemas.openxmlformats.org/officeDocument/2006/relationships/hyperlink" Target="https://base.garant.ru/72108466/" TargetMode="External"/><Relationship Id="rId88" Type="http://schemas.openxmlformats.org/officeDocument/2006/relationships/hyperlink" Target="https://base.garant.ru/70888614/" TargetMode="External"/><Relationship Id="rId111" Type="http://schemas.openxmlformats.org/officeDocument/2006/relationships/hyperlink" Target="https://base.garant.ru/71667594/" TargetMode="External"/><Relationship Id="rId15" Type="http://schemas.openxmlformats.org/officeDocument/2006/relationships/hyperlink" Target="https://base.garant.ru/72003940/" TargetMode="External"/><Relationship Id="rId36" Type="http://schemas.openxmlformats.org/officeDocument/2006/relationships/hyperlink" Target="https://base.garant.ru/71798390/" TargetMode="External"/><Relationship Id="rId57" Type="http://schemas.openxmlformats.org/officeDocument/2006/relationships/hyperlink" Target="https://base.garant.ru/72051414/" TargetMode="External"/><Relationship Id="rId106" Type="http://schemas.openxmlformats.org/officeDocument/2006/relationships/hyperlink" Target="https://base.garant.ru/708755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1925</TotalTime>
  <Pages>78</Pages>
  <Words>19623</Words>
  <Characters>111856</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карина туниянц</dc:creator>
  <cp:keywords/>
  <dc:description/>
  <cp:lastModifiedBy>Бочарова Наталья Александровна</cp:lastModifiedBy>
  <cp:revision>13</cp:revision>
  <dcterms:created xsi:type="dcterms:W3CDTF">2020-12-16T23:09:00Z</dcterms:created>
  <dcterms:modified xsi:type="dcterms:W3CDTF">2021-02-11T07:02:00Z</dcterms:modified>
</cp:coreProperties>
</file>